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58B1" w:rsidRPr="00D658B1" w:rsidRDefault="00D658B1" w:rsidP="00D658B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>
        <w:rPr>
          <w:rStyle w:val="normaltextrun"/>
          <w:b/>
          <w:bCs/>
          <w:i/>
          <w:iCs/>
          <w:color w:val="000000"/>
          <w:sz w:val="32"/>
          <w:szCs w:val="32"/>
          <w:u w:val="single"/>
          <w:lang w:val="es-ES"/>
        </w:rPr>
        <w:t>Características del Evangelizador Guerrillero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>
        <w:rPr>
          <w:rStyle w:val="normaltextrun"/>
          <w:b/>
          <w:bCs/>
          <w:i/>
          <w:iCs/>
          <w:color w:val="000000"/>
          <w:sz w:val="32"/>
          <w:szCs w:val="32"/>
          <w:u w:val="single"/>
          <w:lang w:val="es-ES"/>
        </w:rPr>
        <w:t>¿QUÉ SIGNIFICA SER GUERRILLERO?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 xml:space="preserve">El Guerrillero es aquella persona que influye sobre otra persona (u otras), está dispuesto a luchar para vencer, y no se condiciona ante las circunstancias que pueda presentar su lucha.  Trabaja en pro de su causa y está dispuesto a morir por ella. Esta </w:t>
      </w:r>
      <w:r>
        <w:rPr>
          <w:rStyle w:val="normaltextrun"/>
          <w:color w:val="000000"/>
          <w:sz w:val="32"/>
          <w:szCs w:val="32"/>
          <w:lang w:val="es-ES"/>
        </w:rPr>
        <w:t>disposición lo</w:t>
      </w:r>
      <w:r>
        <w:rPr>
          <w:rStyle w:val="normaltextrun"/>
          <w:color w:val="000000"/>
          <w:sz w:val="32"/>
          <w:szCs w:val="32"/>
          <w:lang w:val="es-ES"/>
        </w:rPr>
        <w:t xml:space="preserve"> lleva a reproducirse en otros, puede conseguir que otros hagan lo que se debe hacer cuando tiene un objetivo y </w:t>
      </w:r>
      <w:proofErr w:type="gramStart"/>
      <w:r>
        <w:rPr>
          <w:rStyle w:val="normaltextrun"/>
          <w:color w:val="000000"/>
          <w:sz w:val="32"/>
          <w:szCs w:val="32"/>
          <w:lang w:val="es-ES"/>
        </w:rPr>
        <w:t>una  visión</w:t>
      </w:r>
      <w:proofErr w:type="gramEnd"/>
      <w:r>
        <w:rPr>
          <w:rStyle w:val="normaltextrun"/>
          <w:color w:val="000000"/>
          <w:sz w:val="32"/>
          <w:szCs w:val="32"/>
          <w:lang w:val="es-ES"/>
        </w:rPr>
        <w:t xml:space="preserve"> clara de la situación, y logra que lo hagan con agrado. 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>"Los mejores Guerrilleros son aquellos que han aprendido a servir".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 xml:space="preserve">Existen Guerrilleros con diferentes objetivos, para bien o para mal. El Guerrillero puede hacer que todos sus seguidores sean excelentes y luchen por el beneficio de su </w:t>
      </w:r>
      <w:proofErr w:type="gramStart"/>
      <w:r>
        <w:rPr>
          <w:rStyle w:val="normaltextrun"/>
          <w:color w:val="000000"/>
          <w:sz w:val="32"/>
          <w:szCs w:val="32"/>
          <w:lang w:val="es-ES"/>
        </w:rPr>
        <w:t>causa,  puede</w:t>
      </w:r>
      <w:proofErr w:type="gramEnd"/>
      <w:r>
        <w:rPr>
          <w:rStyle w:val="normaltextrun"/>
          <w:color w:val="000000"/>
          <w:sz w:val="32"/>
          <w:szCs w:val="32"/>
          <w:lang w:val="es-ES"/>
        </w:rPr>
        <w:t xml:space="preserve"> hacer que fracasen o, incluso llevarlos al suicidio. </w:t>
      </w:r>
      <w:r w:rsidRPr="00D658B1">
        <w:rPr>
          <w:rStyle w:val="eop"/>
          <w:sz w:val="32"/>
          <w:szCs w:val="32"/>
          <w:lang w:val="es-ES"/>
        </w:rPr>
        <w:t> </w:t>
      </w:r>
      <w:bookmarkStart w:id="0" w:name="_GoBack"/>
      <w:bookmarkEnd w:id="0"/>
    </w:p>
    <w:p w:rsidR="00D658B1" w:rsidRPr="00D658B1" w:rsidRDefault="00D658B1" w:rsidP="00D658B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>No se debe confundir el jefe con el Guerrillero, pues son dos personas totalmente diferentes.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>Un verdadero Guerrillero (espiritual o de Dios) debe ser visionario, vivir en fe y obtendrá resultados efectivos de una forma eficaz, debe ser entusiasta, íntegro y disciplinado.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>Para ser un  Guerrillero se debe pagar un precio: </w:t>
      </w:r>
      <w:r w:rsidRPr="00D658B1">
        <w:rPr>
          <w:rStyle w:val="scxw205879456"/>
          <w:sz w:val="32"/>
          <w:szCs w:val="32"/>
          <w:lang w:val="es-ES"/>
        </w:rPr>
        <w:t> </w:t>
      </w:r>
      <w:r w:rsidRPr="00D658B1">
        <w:rPr>
          <w:sz w:val="32"/>
          <w:szCs w:val="32"/>
          <w:lang w:val="es-ES"/>
        </w:rPr>
        <w:br/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ind w:left="705"/>
        <w:textAlignment w:val="baseline"/>
        <w:rPr>
          <w:rFonts w:ascii="Segoe UI" w:hAnsi="Segoe UI" w:cs="Segoe UI"/>
          <w:sz w:val="18"/>
          <w:szCs w:val="18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>La crítica, </w:t>
      </w:r>
      <w:r w:rsidRPr="00D658B1">
        <w:rPr>
          <w:rStyle w:val="scxw205879456"/>
          <w:sz w:val="32"/>
          <w:szCs w:val="32"/>
          <w:lang w:val="es-ES"/>
        </w:rPr>
        <w:t> </w:t>
      </w:r>
      <w:r w:rsidRPr="00D658B1">
        <w:rPr>
          <w:sz w:val="32"/>
          <w:szCs w:val="32"/>
          <w:lang w:val="es-ES"/>
        </w:rPr>
        <w:br/>
      </w:r>
      <w:r>
        <w:rPr>
          <w:rStyle w:val="normaltextrun"/>
          <w:color w:val="000000"/>
          <w:sz w:val="32"/>
          <w:szCs w:val="32"/>
          <w:lang w:val="es-ES"/>
        </w:rPr>
        <w:t>la fatiga, </w:t>
      </w:r>
      <w:r w:rsidRPr="00D658B1">
        <w:rPr>
          <w:rStyle w:val="scxw205879456"/>
          <w:sz w:val="32"/>
          <w:szCs w:val="32"/>
          <w:lang w:val="es-ES"/>
        </w:rPr>
        <w:t> </w:t>
      </w:r>
      <w:r w:rsidRPr="00D658B1">
        <w:rPr>
          <w:sz w:val="32"/>
          <w:szCs w:val="32"/>
          <w:lang w:val="es-ES"/>
        </w:rPr>
        <w:br/>
      </w:r>
      <w:r>
        <w:rPr>
          <w:rStyle w:val="normaltextrun"/>
          <w:color w:val="000000"/>
          <w:sz w:val="32"/>
          <w:szCs w:val="32"/>
          <w:lang w:val="es-ES"/>
        </w:rPr>
        <w:t>la falta de tiempo,</w:t>
      </w:r>
      <w:r w:rsidRPr="00D658B1">
        <w:rPr>
          <w:rStyle w:val="scxw205879456"/>
          <w:sz w:val="32"/>
          <w:szCs w:val="32"/>
          <w:lang w:val="es-ES"/>
        </w:rPr>
        <w:t> </w:t>
      </w:r>
      <w:r w:rsidRPr="00D658B1">
        <w:rPr>
          <w:sz w:val="32"/>
          <w:szCs w:val="32"/>
          <w:lang w:val="es-ES"/>
        </w:rPr>
        <w:br/>
      </w:r>
      <w:r>
        <w:rPr>
          <w:rStyle w:val="normaltextrun"/>
          <w:color w:val="000000"/>
          <w:sz w:val="32"/>
          <w:szCs w:val="32"/>
          <w:lang w:val="es-ES"/>
        </w:rPr>
        <w:t>el tomar decisiones desagradables, </w:t>
      </w:r>
      <w:r w:rsidRPr="00D658B1">
        <w:rPr>
          <w:rStyle w:val="scxw205879456"/>
          <w:sz w:val="32"/>
          <w:szCs w:val="32"/>
          <w:lang w:val="es-ES"/>
        </w:rPr>
        <w:t> </w:t>
      </w:r>
      <w:r w:rsidRPr="00D658B1">
        <w:rPr>
          <w:sz w:val="32"/>
          <w:szCs w:val="32"/>
          <w:lang w:val="es-ES"/>
        </w:rPr>
        <w:br/>
      </w:r>
      <w:r>
        <w:rPr>
          <w:rStyle w:val="normaltextrun"/>
          <w:color w:val="000000"/>
          <w:sz w:val="32"/>
          <w:szCs w:val="32"/>
          <w:lang w:val="es-ES"/>
        </w:rPr>
        <w:t>el rechazo.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ind w:firstLine="360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>Además, debe vivir bajo estos principios: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 xml:space="preserve">El </w:t>
      </w:r>
      <w:proofErr w:type="gramStart"/>
      <w:r>
        <w:rPr>
          <w:rStyle w:val="normaltextrun"/>
          <w:color w:val="000000"/>
          <w:sz w:val="32"/>
          <w:szCs w:val="32"/>
          <w:lang w:val="es-ES"/>
        </w:rPr>
        <w:t>Guerrillero  debe</w:t>
      </w:r>
      <w:proofErr w:type="gramEnd"/>
      <w:r>
        <w:rPr>
          <w:rStyle w:val="normaltextrun"/>
          <w:color w:val="000000"/>
          <w:sz w:val="32"/>
          <w:szCs w:val="32"/>
          <w:lang w:val="es-ES"/>
        </w:rPr>
        <w:t xml:space="preserve"> cumplir operativos encabezados solo por el Espíritu Santo. Él, </w:t>
      </w:r>
      <w:proofErr w:type="gramStart"/>
      <w:r>
        <w:rPr>
          <w:rStyle w:val="normaltextrun"/>
          <w:color w:val="000000"/>
          <w:sz w:val="32"/>
          <w:szCs w:val="32"/>
          <w:lang w:val="es-ES"/>
        </w:rPr>
        <w:t>indudablemente,  es</w:t>
      </w:r>
      <w:proofErr w:type="gramEnd"/>
      <w:r>
        <w:rPr>
          <w:rStyle w:val="normaltextrun"/>
          <w:color w:val="000000"/>
          <w:sz w:val="32"/>
          <w:szCs w:val="32"/>
          <w:lang w:val="es-ES"/>
        </w:rPr>
        <w:t xml:space="preserve"> el líder y debemos asegurarnos que va delante.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1"/>
        </w:numPr>
        <w:spacing w:before="0" w:beforeAutospacing="0" w:after="0" w:afterAutospacing="0"/>
        <w:ind w:firstLine="0"/>
        <w:jc w:val="both"/>
        <w:textAlignment w:val="baseline"/>
        <w:rPr>
          <w:sz w:val="32"/>
          <w:szCs w:val="32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>Debe estar lleno del Espíritu Santo.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2"/>
        </w:numPr>
        <w:spacing w:before="0" w:beforeAutospacing="0" w:after="0" w:afterAutospacing="0"/>
        <w:ind w:firstLine="0"/>
        <w:jc w:val="both"/>
        <w:textAlignment w:val="baseline"/>
        <w:rPr>
          <w:sz w:val="32"/>
          <w:szCs w:val="32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>Tener un compromiso genuino con Cristo y con la gente. 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3"/>
        </w:numPr>
        <w:spacing w:before="0" w:beforeAutospacing="0" w:after="0" w:afterAutospacing="0"/>
        <w:ind w:firstLine="0"/>
        <w:jc w:val="both"/>
        <w:textAlignment w:val="baseline"/>
        <w:rPr>
          <w:sz w:val="32"/>
          <w:szCs w:val="32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>Poder discernir donde Dios </w:t>
      </w:r>
      <w:proofErr w:type="spellStart"/>
      <w:r>
        <w:rPr>
          <w:rStyle w:val="contextualspellingandgrammarerror"/>
          <w:color w:val="000000"/>
          <w:sz w:val="32"/>
          <w:szCs w:val="32"/>
          <w:lang w:val="es-ES"/>
        </w:rPr>
        <w:t>esta</w:t>
      </w:r>
      <w:proofErr w:type="spellEnd"/>
      <w:r>
        <w:rPr>
          <w:rStyle w:val="normaltextrun"/>
          <w:color w:val="000000"/>
          <w:sz w:val="32"/>
          <w:szCs w:val="32"/>
          <w:lang w:val="es-ES"/>
        </w:rPr>
        <w:t> actuando y unirse a su Obra.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Default="00D658B1" w:rsidP="00D658B1">
      <w:pPr>
        <w:pStyle w:val="paragraph"/>
        <w:numPr>
          <w:ilvl w:val="0"/>
          <w:numId w:val="4"/>
        </w:numPr>
        <w:spacing w:before="0" w:beforeAutospacing="0" w:after="0" w:afterAutospacing="0"/>
        <w:ind w:firstLine="0"/>
        <w:jc w:val="both"/>
        <w:textAlignment w:val="baseline"/>
        <w:rPr>
          <w:sz w:val="32"/>
          <w:szCs w:val="32"/>
        </w:rPr>
      </w:pPr>
      <w:r>
        <w:rPr>
          <w:rStyle w:val="normaltextrun"/>
          <w:color w:val="000000"/>
          <w:sz w:val="32"/>
          <w:szCs w:val="32"/>
          <w:lang w:val="es-ES"/>
        </w:rPr>
        <w:lastRenderedPageBreak/>
        <w:t>Conocer sus armas.</w:t>
      </w:r>
      <w:r>
        <w:rPr>
          <w:rStyle w:val="eop"/>
          <w:sz w:val="32"/>
          <w:szCs w:val="32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5"/>
        </w:numPr>
        <w:spacing w:before="0" w:beforeAutospacing="0" w:after="0" w:afterAutospacing="0"/>
        <w:ind w:firstLine="0"/>
        <w:jc w:val="both"/>
        <w:textAlignment w:val="baseline"/>
        <w:rPr>
          <w:sz w:val="32"/>
          <w:szCs w:val="32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>Estar capacitado para ir a la guerra.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6"/>
        </w:numPr>
        <w:spacing w:before="0" w:beforeAutospacing="0" w:after="0" w:afterAutospacing="0"/>
        <w:ind w:firstLine="0"/>
        <w:jc w:val="both"/>
        <w:textAlignment w:val="baseline"/>
        <w:rPr>
          <w:sz w:val="32"/>
          <w:szCs w:val="32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>Ser soñador, visionario y creativo.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7"/>
        </w:numPr>
        <w:spacing w:before="0" w:beforeAutospacing="0" w:after="0" w:afterAutospacing="0"/>
        <w:ind w:firstLine="0"/>
        <w:jc w:val="both"/>
        <w:textAlignment w:val="baseline"/>
        <w:rPr>
          <w:sz w:val="32"/>
          <w:szCs w:val="32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 xml:space="preserve">Ser paciente, por ejemplo, para llevar una persona, de la apatía al interés </w:t>
      </w:r>
      <w:proofErr w:type="gramStart"/>
      <w:r>
        <w:rPr>
          <w:rStyle w:val="normaltextrun"/>
          <w:color w:val="000000"/>
          <w:sz w:val="32"/>
          <w:szCs w:val="32"/>
          <w:lang w:val="es-ES"/>
        </w:rPr>
        <w:t>por  escuchar</w:t>
      </w:r>
      <w:proofErr w:type="gramEnd"/>
      <w:r>
        <w:rPr>
          <w:rStyle w:val="normaltextrun"/>
          <w:color w:val="000000"/>
          <w:sz w:val="32"/>
          <w:szCs w:val="32"/>
          <w:lang w:val="es-ES"/>
        </w:rPr>
        <w:t xml:space="preserve"> sobre el Señor.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Default="00D658B1" w:rsidP="00D658B1">
      <w:pPr>
        <w:pStyle w:val="paragraph"/>
        <w:numPr>
          <w:ilvl w:val="0"/>
          <w:numId w:val="8"/>
        </w:numPr>
        <w:spacing w:before="0" w:beforeAutospacing="0" w:after="0" w:afterAutospacing="0"/>
        <w:ind w:firstLine="0"/>
        <w:jc w:val="both"/>
        <w:textAlignment w:val="baseline"/>
        <w:rPr>
          <w:sz w:val="32"/>
          <w:szCs w:val="32"/>
        </w:rPr>
      </w:pPr>
      <w:r>
        <w:rPr>
          <w:rStyle w:val="normaltextrun"/>
          <w:color w:val="000000"/>
          <w:sz w:val="32"/>
          <w:szCs w:val="32"/>
          <w:lang w:val="es-ES"/>
        </w:rPr>
        <w:t>Aprender a delegar responsabilidades.</w:t>
      </w:r>
      <w:r>
        <w:rPr>
          <w:rStyle w:val="eop"/>
          <w:sz w:val="32"/>
          <w:szCs w:val="32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9"/>
        </w:numPr>
        <w:spacing w:before="0" w:beforeAutospacing="0" w:after="0" w:afterAutospacing="0"/>
        <w:ind w:firstLine="0"/>
        <w:jc w:val="both"/>
        <w:textAlignment w:val="baseline"/>
        <w:rPr>
          <w:sz w:val="32"/>
          <w:szCs w:val="32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 xml:space="preserve">Saber motivar y dejar que </w:t>
      </w:r>
      <w:proofErr w:type="gramStart"/>
      <w:r>
        <w:rPr>
          <w:rStyle w:val="normaltextrun"/>
          <w:color w:val="000000"/>
          <w:sz w:val="32"/>
          <w:szCs w:val="32"/>
          <w:lang w:val="es-ES"/>
        </w:rPr>
        <w:t>Dios  guíe</w:t>
      </w:r>
      <w:proofErr w:type="gramEnd"/>
      <w:r>
        <w:rPr>
          <w:rStyle w:val="normaltextrun"/>
          <w:color w:val="000000"/>
          <w:sz w:val="32"/>
          <w:szCs w:val="32"/>
          <w:lang w:val="es-ES"/>
        </w:rPr>
        <w:t xml:space="preserve"> su percepción.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10"/>
        </w:numPr>
        <w:spacing w:before="0" w:beforeAutospacing="0" w:after="0" w:afterAutospacing="0"/>
        <w:ind w:firstLine="0"/>
        <w:jc w:val="both"/>
        <w:textAlignment w:val="baseline"/>
        <w:rPr>
          <w:sz w:val="32"/>
          <w:szCs w:val="32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>Ser agresivo ante la adversidad, no retrocede.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11"/>
        </w:numPr>
        <w:spacing w:before="0" w:beforeAutospacing="0" w:after="0" w:afterAutospacing="0"/>
        <w:ind w:firstLine="0"/>
        <w:jc w:val="both"/>
        <w:textAlignment w:val="baseline"/>
        <w:rPr>
          <w:sz w:val="32"/>
          <w:szCs w:val="32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>No darse jamás por vencido.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Default="00D658B1" w:rsidP="00D658B1">
      <w:pPr>
        <w:pStyle w:val="paragraph"/>
        <w:numPr>
          <w:ilvl w:val="0"/>
          <w:numId w:val="12"/>
        </w:numPr>
        <w:spacing w:before="0" w:beforeAutospacing="0" w:after="0" w:afterAutospacing="0"/>
        <w:ind w:firstLine="0"/>
        <w:jc w:val="both"/>
        <w:textAlignment w:val="baseline"/>
        <w:rPr>
          <w:sz w:val="32"/>
          <w:szCs w:val="32"/>
        </w:rPr>
      </w:pPr>
      <w:r>
        <w:rPr>
          <w:rStyle w:val="normaltextrun"/>
          <w:color w:val="000000"/>
          <w:sz w:val="32"/>
          <w:szCs w:val="32"/>
          <w:lang w:val="es-ES"/>
        </w:rPr>
        <w:t>Manejar adecuadamente los problemas.</w:t>
      </w:r>
      <w:r>
        <w:rPr>
          <w:rStyle w:val="eop"/>
          <w:sz w:val="32"/>
          <w:szCs w:val="32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13"/>
        </w:numPr>
        <w:spacing w:before="0" w:beforeAutospacing="0" w:after="0" w:afterAutospacing="0"/>
        <w:ind w:firstLine="0"/>
        <w:jc w:val="both"/>
        <w:textAlignment w:val="baseline"/>
        <w:rPr>
          <w:sz w:val="32"/>
          <w:szCs w:val="32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>Reconocer, confesar y aprender de los errores.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14"/>
        </w:numPr>
        <w:spacing w:before="0" w:beforeAutospacing="0" w:after="0" w:afterAutospacing="0"/>
        <w:ind w:firstLine="0"/>
        <w:jc w:val="both"/>
        <w:textAlignment w:val="baseline"/>
        <w:rPr>
          <w:sz w:val="32"/>
          <w:szCs w:val="32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>Ser flexible ante los métodos y no los principios.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15"/>
        </w:numPr>
        <w:spacing w:before="0" w:beforeAutospacing="0" w:after="0" w:afterAutospacing="0"/>
        <w:ind w:firstLine="0"/>
        <w:jc w:val="both"/>
        <w:textAlignment w:val="baseline"/>
        <w:rPr>
          <w:sz w:val="32"/>
          <w:szCs w:val="32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 xml:space="preserve">Mantenerse actualizado con los materiales </w:t>
      </w:r>
      <w:proofErr w:type="spellStart"/>
      <w:proofErr w:type="gramStart"/>
      <w:r>
        <w:rPr>
          <w:rStyle w:val="normaltextrun"/>
          <w:color w:val="000000"/>
          <w:sz w:val="32"/>
          <w:szCs w:val="32"/>
          <w:lang w:val="es-ES"/>
        </w:rPr>
        <w:t>bíblicos.</w:t>
      </w:r>
      <w:r>
        <w:rPr>
          <w:rStyle w:val="scxw205879456"/>
          <w:color w:val="000000"/>
          <w:sz w:val="25"/>
          <w:szCs w:val="25"/>
          <w:vertAlign w:val="superscript"/>
          <w:lang w:val="es-ES"/>
        </w:rPr>
        <w:t>ii</w:t>
      </w:r>
      <w:proofErr w:type="spellEnd"/>
      <w:proofErr w:type="gramEnd"/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ind w:firstLine="360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>Un Guerrillero del EVANGELIO, debe tener cuidado a:</w:t>
      </w:r>
      <w:r w:rsidRPr="00D658B1">
        <w:rPr>
          <w:rStyle w:val="scxw205879456"/>
          <w:sz w:val="32"/>
          <w:szCs w:val="32"/>
          <w:lang w:val="es-ES"/>
        </w:rPr>
        <w:t> </w:t>
      </w:r>
      <w:r w:rsidRPr="00D658B1">
        <w:rPr>
          <w:sz w:val="32"/>
          <w:szCs w:val="32"/>
          <w:lang w:val="es-ES"/>
        </w:rPr>
        <w:br/>
      </w:r>
      <w:r>
        <w:rPr>
          <w:rStyle w:val="normaltextrun"/>
          <w:color w:val="000000"/>
          <w:sz w:val="32"/>
          <w:szCs w:val="32"/>
          <w:lang w:val="es-ES"/>
        </w:rPr>
        <w:t>Las revelaciones falsas, la oración siempre  va acompañada de la Palabra, así también la revelación debe confirmar la Palabra.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16"/>
        </w:numPr>
        <w:spacing w:before="0" w:beforeAutospacing="0" w:after="0" w:afterAutospacing="0"/>
        <w:ind w:left="360" w:firstLine="0"/>
        <w:jc w:val="both"/>
        <w:textAlignment w:val="baseline"/>
        <w:rPr>
          <w:sz w:val="32"/>
          <w:szCs w:val="32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>El orgullo, la poderosa fuerza del ego y pensar que es él quien logra las victorias.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Default="00D658B1" w:rsidP="00D658B1">
      <w:pPr>
        <w:pStyle w:val="paragraph"/>
        <w:numPr>
          <w:ilvl w:val="0"/>
          <w:numId w:val="17"/>
        </w:numPr>
        <w:spacing w:before="0" w:beforeAutospacing="0" w:after="0" w:afterAutospacing="0"/>
        <w:ind w:left="360" w:firstLine="0"/>
        <w:jc w:val="both"/>
        <w:textAlignment w:val="baseline"/>
        <w:rPr>
          <w:sz w:val="32"/>
          <w:szCs w:val="32"/>
        </w:rPr>
      </w:pPr>
      <w:r>
        <w:rPr>
          <w:rStyle w:val="normaltextrun"/>
          <w:color w:val="000000"/>
          <w:sz w:val="32"/>
          <w:szCs w:val="32"/>
          <w:lang w:val="es-ES"/>
        </w:rPr>
        <w:t>Esperar recompensa del hombre.</w:t>
      </w:r>
      <w:r>
        <w:rPr>
          <w:rStyle w:val="eop"/>
          <w:sz w:val="32"/>
          <w:szCs w:val="32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18"/>
        </w:numPr>
        <w:spacing w:before="0" w:beforeAutospacing="0" w:after="0" w:afterAutospacing="0"/>
        <w:ind w:left="360" w:firstLine="0"/>
        <w:jc w:val="both"/>
        <w:textAlignment w:val="baseline"/>
        <w:rPr>
          <w:sz w:val="32"/>
          <w:szCs w:val="32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>La rebelión, la falta de sujeción.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19"/>
        </w:numPr>
        <w:spacing w:before="0" w:beforeAutospacing="0" w:after="0" w:afterAutospacing="0"/>
        <w:ind w:left="360" w:firstLine="0"/>
        <w:jc w:val="both"/>
        <w:textAlignment w:val="baseline"/>
        <w:rPr>
          <w:sz w:val="32"/>
          <w:szCs w:val="32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 xml:space="preserve">El desánimo </w:t>
      </w:r>
      <w:proofErr w:type="gramStart"/>
      <w:r>
        <w:rPr>
          <w:rStyle w:val="normaltextrun"/>
          <w:color w:val="000000"/>
          <w:sz w:val="32"/>
          <w:szCs w:val="32"/>
          <w:lang w:val="es-ES"/>
        </w:rPr>
        <w:t>y  la</w:t>
      </w:r>
      <w:proofErr w:type="gramEnd"/>
      <w:r>
        <w:rPr>
          <w:rStyle w:val="normaltextrun"/>
          <w:color w:val="000000"/>
          <w:sz w:val="32"/>
          <w:szCs w:val="32"/>
          <w:lang w:val="es-ES"/>
        </w:rPr>
        <w:t xml:space="preserve"> pereza.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20"/>
        </w:numPr>
        <w:spacing w:before="0" w:beforeAutospacing="0" w:after="0" w:afterAutospacing="0"/>
        <w:ind w:left="360" w:firstLine="0"/>
        <w:jc w:val="both"/>
        <w:textAlignment w:val="baseline"/>
        <w:rPr>
          <w:sz w:val="32"/>
          <w:szCs w:val="32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>La negligencia, la irresponsabilidad y la inconstancia.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Default="00D658B1" w:rsidP="00D658B1">
      <w:pPr>
        <w:pStyle w:val="paragraph"/>
        <w:numPr>
          <w:ilvl w:val="0"/>
          <w:numId w:val="21"/>
        </w:numPr>
        <w:spacing w:before="0" w:beforeAutospacing="0" w:after="0" w:afterAutospacing="0"/>
        <w:ind w:left="360" w:firstLine="0"/>
        <w:jc w:val="both"/>
        <w:textAlignment w:val="baseline"/>
        <w:rPr>
          <w:sz w:val="32"/>
          <w:szCs w:val="32"/>
        </w:rPr>
      </w:pPr>
      <w:r>
        <w:rPr>
          <w:rStyle w:val="normaltextrun"/>
          <w:color w:val="000000"/>
          <w:sz w:val="32"/>
          <w:szCs w:val="32"/>
          <w:lang w:val="es-ES"/>
        </w:rPr>
        <w:t>La envidia.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22"/>
        </w:numPr>
        <w:spacing w:before="0" w:beforeAutospacing="0" w:after="0" w:afterAutospacing="0"/>
        <w:ind w:left="360" w:firstLine="0"/>
        <w:jc w:val="both"/>
        <w:textAlignment w:val="baseline"/>
        <w:rPr>
          <w:sz w:val="32"/>
          <w:szCs w:val="32"/>
        </w:rPr>
      </w:pPr>
      <w:r>
        <w:rPr>
          <w:rStyle w:val="normaltextrun"/>
          <w:color w:val="000000"/>
          <w:sz w:val="32"/>
          <w:szCs w:val="32"/>
          <w:lang w:val="es-ES"/>
        </w:rPr>
        <w:t>La codicia.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23"/>
        </w:numPr>
        <w:spacing w:before="0" w:beforeAutospacing="0" w:after="0" w:afterAutospacing="0"/>
        <w:ind w:left="360" w:firstLine="0"/>
        <w:jc w:val="both"/>
        <w:textAlignment w:val="baseline"/>
        <w:rPr>
          <w:sz w:val="32"/>
          <w:szCs w:val="32"/>
        </w:rPr>
      </w:pPr>
      <w:r>
        <w:rPr>
          <w:rStyle w:val="normaltextrun"/>
          <w:color w:val="000000"/>
          <w:sz w:val="32"/>
          <w:szCs w:val="32"/>
          <w:lang w:val="es-ES"/>
        </w:rPr>
        <w:t>La murmuración.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24"/>
        </w:numPr>
        <w:spacing w:before="0" w:beforeAutospacing="0" w:after="0" w:afterAutospacing="0"/>
        <w:ind w:left="360" w:firstLine="0"/>
        <w:jc w:val="both"/>
        <w:textAlignment w:val="baseline"/>
        <w:rPr>
          <w:sz w:val="32"/>
          <w:szCs w:val="32"/>
        </w:rPr>
      </w:pPr>
      <w:r>
        <w:rPr>
          <w:rStyle w:val="normaltextrun"/>
          <w:color w:val="000000"/>
          <w:sz w:val="32"/>
          <w:szCs w:val="32"/>
          <w:lang w:val="es-ES"/>
        </w:rPr>
        <w:t>La ignorancia.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25"/>
        </w:numPr>
        <w:spacing w:before="0" w:beforeAutospacing="0" w:after="0" w:afterAutospacing="0"/>
        <w:ind w:left="360" w:firstLine="0"/>
        <w:jc w:val="both"/>
        <w:textAlignment w:val="baseline"/>
        <w:rPr>
          <w:sz w:val="32"/>
          <w:szCs w:val="32"/>
        </w:rPr>
      </w:pPr>
      <w:r>
        <w:rPr>
          <w:rStyle w:val="normaltextrun"/>
          <w:color w:val="000000"/>
          <w:sz w:val="32"/>
          <w:szCs w:val="32"/>
          <w:lang w:val="es-ES"/>
        </w:rPr>
        <w:t>El temor.</w:t>
      </w:r>
      <w:r>
        <w:rPr>
          <w:rStyle w:val="eop"/>
          <w:sz w:val="32"/>
          <w:szCs w:val="32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ind w:firstLine="360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 w:rsidRPr="00D658B1">
        <w:rPr>
          <w:rStyle w:val="normaltextrun"/>
          <w:color w:val="000000"/>
          <w:sz w:val="32"/>
          <w:szCs w:val="32"/>
          <w:lang w:val="es-ES"/>
        </w:rPr>
        <w:t>En </w:t>
      </w:r>
      <w:r w:rsidRPr="00D658B1">
        <w:rPr>
          <w:rStyle w:val="spellingerror"/>
          <w:color w:val="000000"/>
          <w:sz w:val="32"/>
          <w:szCs w:val="32"/>
          <w:lang w:val="es-ES"/>
        </w:rPr>
        <w:t>conclusión</w:t>
      </w:r>
      <w:r w:rsidRPr="00D658B1">
        <w:rPr>
          <w:rStyle w:val="normaltextrun"/>
          <w:color w:val="000000"/>
          <w:sz w:val="32"/>
          <w:szCs w:val="32"/>
          <w:lang w:val="es-ES"/>
        </w:rPr>
        <w:t> y con base </w:t>
      </w:r>
      <w:r w:rsidRPr="00D658B1">
        <w:rPr>
          <w:rStyle w:val="spellingerror"/>
          <w:color w:val="000000"/>
          <w:sz w:val="32"/>
          <w:szCs w:val="32"/>
          <w:lang w:val="es-ES"/>
        </w:rPr>
        <w:t>bíblica</w:t>
      </w:r>
      <w:r w:rsidRPr="00D658B1">
        <w:rPr>
          <w:rStyle w:val="normaltextrun"/>
          <w:color w:val="000000"/>
          <w:sz w:val="32"/>
          <w:szCs w:val="32"/>
          <w:lang w:val="es-ES"/>
        </w:rPr>
        <w:t> </w:t>
      </w:r>
      <w:r w:rsidRPr="00D658B1">
        <w:rPr>
          <w:rStyle w:val="spellingerror"/>
          <w:color w:val="000000"/>
          <w:sz w:val="32"/>
          <w:szCs w:val="32"/>
          <w:lang w:val="es-ES"/>
        </w:rPr>
        <w:t>podemos</w:t>
      </w:r>
      <w:r w:rsidRPr="00D658B1">
        <w:rPr>
          <w:rStyle w:val="normaltextrun"/>
          <w:color w:val="000000"/>
          <w:sz w:val="32"/>
          <w:szCs w:val="32"/>
          <w:lang w:val="es-ES"/>
        </w:rPr>
        <w:t> </w:t>
      </w:r>
      <w:r w:rsidRPr="00D658B1">
        <w:rPr>
          <w:rStyle w:val="spellingerror"/>
          <w:color w:val="000000"/>
          <w:sz w:val="32"/>
          <w:szCs w:val="32"/>
          <w:lang w:val="es-ES"/>
        </w:rPr>
        <w:t>certificar</w:t>
      </w:r>
      <w:r w:rsidRPr="00D658B1">
        <w:rPr>
          <w:rStyle w:val="normaltextrun"/>
          <w:color w:val="000000"/>
          <w:sz w:val="32"/>
          <w:szCs w:val="32"/>
          <w:lang w:val="es-ES"/>
        </w:rPr>
        <w:t> que El </w:t>
      </w:r>
      <w:r w:rsidRPr="00D658B1">
        <w:rPr>
          <w:rStyle w:val="spellingerror"/>
          <w:color w:val="000000"/>
          <w:sz w:val="32"/>
          <w:szCs w:val="32"/>
          <w:lang w:val="es-ES"/>
        </w:rPr>
        <w:t>carácter</w:t>
      </w:r>
      <w:r w:rsidRPr="00D658B1">
        <w:rPr>
          <w:rStyle w:val="normaltextrun"/>
          <w:color w:val="000000"/>
          <w:sz w:val="32"/>
          <w:szCs w:val="32"/>
          <w:lang w:val="es-ES"/>
        </w:rPr>
        <w:t> de un </w:t>
      </w:r>
      <w:r w:rsidRPr="00D658B1">
        <w:rPr>
          <w:rStyle w:val="spellingerror"/>
          <w:color w:val="000000"/>
          <w:sz w:val="32"/>
          <w:szCs w:val="32"/>
          <w:lang w:val="es-ES"/>
        </w:rPr>
        <w:t>verdadero</w:t>
      </w:r>
      <w:r w:rsidRPr="00D658B1">
        <w:rPr>
          <w:rStyle w:val="normaltextrun"/>
          <w:color w:val="000000"/>
          <w:sz w:val="32"/>
          <w:szCs w:val="32"/>
          <w:lang w:val="es-ES"/>
        </w:rPr>
        <w:t> </w:t>
      </w:r>
      <w:r w:rsidRPr="00D658B1">
        <w:rPr>
          <w:rStyle w:val="spellingerror"/>
          <w:color w:val="000000"/>
          <w:sz w:val="32"/>
          <w:szCs w:val="32"/>
          <w:lang w:val="es-ES"/>
        </w:rPr>
        <w:t>Guerrillero</w:t>
      </w:r>
      <w:r w:rsidRPr="00D658B1">
        <w:rPr>
          <w:rStyle w:val="normaltextrun"/>
          <w:color w:val="000000"/>
          <w:sz w:val="32"/>
          <w:szCs w:val="32"/>
          <w:lang w:val="es-ES"/>
        </w:rPr>
        <w:t> se </w:t>
      </w:r>
      <w:r w:rsidRPr="00D658B1">
        <w:rPr>
          <w:rStyle w:val="spellingerror"/>
          <w:color w:val="000000"/>
          <w:sz w:val="32"/>
          <w:szCs w:val="32"/>
          <w:lang w:val="es-ES"/>
        </w:rPr>
        <w:t>reconoce</w:t>
      </w:r>
      <w:r w:rsidRPr="00D658B1">
        <w:rPr>
          <w:rStyle w:val="normaltextrun"/>
          <w:color w:val="000000"/>
          <w:sz w:val="32"/>
          <w:szCs w:val="32"/>
          <w:lang w:val="es-ES"/>
        </w:rPr>
        <w:t> </w:t>
      </w:r>
      <w:r w:rsidRPr="00D658B1">
        <w:rPr>
          <w:rStyle w:val="spellingerror"/>
          <w:color w:val="000000"/>
          <w:sz w:val="32"/>
          <w:szCs w:val="32"/>
          <w:lang w:val="es-ES"/>
        </w:rPr>
        <w:t>porque</w:t>
      </w:r>
      <w:r w:rsidRPr="00D658B1">
        <w:rPr>
          <w:rStyle w:val="normaltextrun"/>
          <w:color w:val="000000"/>
          <w:sz w:val="32"/>
          <w:szCs w:val="32"/>
          <w:lang w:val="es-ES"/>
        </w:rPr>
        <w:t> </w:t>
      </w:r>
      <w:r w:rsidRPr="00D658B1">
        <w:rPr>
          <w:rStyle w:val="spellingerror"/>
          <w:color w:val="000000"/>
          <w:sz w:val="32"/>
          <w:szCs w:val="32"/>
          <w:lang w:val="es-ES"/>
        </w:rPr>
        <w:t>es</w:t>
      </w:r>
      <w:r w:rsidRPr="00D658B1">
        <w:rPr>
          <w:rStyle w:val="normaltextrun"/>
          <w:color w:val="000000"/>
          <w:sz w:val="32"/>
          <w:szCs w:val="32"/>
          <w:lang w:val="es-ES"/>
        </w:rPr>
        <w:t>: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Default="00D658B1" w:rsidP="00D658B1">
      <w:pPr>
        <w:pStyle w:val="paragraph"/>
        <w:numPr>
          <w:ilvl w:val="0"/>
          <w:numId w:val="26"/>
        </w:numPr>
        <w:spacing w:before="0" w:beforeAutospacing="0" w:after="0" w:afterAutospacing="0"/>
        <w:ind w:left="108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Manifestado</w:t>
      </w:r>
      <w:proofErr w:type="spellEnd"/>
      <w:r>
        <w:rPr>
          <w:rStyle w:val="normaltextrun"/>
          <w:color w:val="000000"/>
          <w:sz w:val="32"/>
          <w:szCs w:val="32"/>
        </w:rPr>
        <w:t> para con Dios: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spacing w:before="0" w:beforeAutospacing="0" w:after="0" w:afterAutospacing="0"/>
        <w:ind w:left="108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spacing w:before="0" w:beforeAutospacing="0" w:after="0" w:afterAutospacing="0"/>
        <w:ind w:left="108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27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Creer</w:t>
      </w:r>
      <w:proofErr w:type="spellEnd"/>
      <w:r>
        <w:rPr>
          <w:rStyle w:val="normaltextrun"/>
          <w:color w:val="000000"/>
          <w:sz w:val="32"/>
          <w:szCs w:val="32"/>
        </w:rPr>
        <w:t>,</w:t>
      </w:r>
      <w:proofErr w:type="gramStart"/>
      <w:r>
        <w:rPr>
          <w:rStyle w:val="normaltextrun"/>
          <w:color w:val="000000"/>
          <w:sz w:val="32"/>
          <w:szCs w:val="32"/>
        </w:rPr>
        <w:t>  </w:t>
      </w:r>
      <w:proofErr w:type="spellStart"/>
      <w:r>
        <w:rPr>
          <w:rStyle w:val="spellingerror"/>
          <w:color w:val="000000"/>
          <w:sz w:val="32"/>
          <w:szCs w:val="32"/>
        </w:rPr>
        <w:t>Hebreos</w:t>
      </w:r>
      <w:proofErr w:type="spellEnd"/>
      <w:proofErr w:type="gramEnd"/>
      <w:r>
        <w:rPr>
          <w:rStyle w:val="normaltextrun"/>
          <w:color w:val="000000"/>
          <w:sz w:val="32"/>
          <w:szCs w:val="32"/>
        </w:rPr>
        <w:t> 11:6.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28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Santidad</w:t>
      </w:r>
      <w:proofErr w:type="spellEnd"/>
      <w:r>
        <w:rPr>
          <w:rStyle w:val="normaltextrun"/>
          <w:color w:val="000000"/>
          <w:sz w:val="32"/>
          <w:szCs w:val="32"/>
        </w:rPr>
        <w:t>, </w:t>
      </w:r>
      <w:proofErr w:type="spellStart"/>
      <w:r>
        <w:rPr>
          <w:rStyle w:val="spellingerror"/>
          <w:color w:val="000000"/>
          <w:sz w:val="32"/>
          <w:szCs w:val="32"/>
        </w:rPr>
        <w:t>Hebreos</w:t>
      </w:r>
      <w:proofErr w:type="spellEnd"/>
      <w:r>
        <w:rPr>
          <w:rStyle w:val="normaltextrun"/>
          <w:color w:val="000000"/>
          <w:sz w:val="32"/>
          <w:szCs w:val="32"/>
        </w:rPr>
        <w:t> 12:14, 15.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29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normaltextrun"/>
          <w:color w:val="000000"/>
          <w:sz w:val="32"/>
          <w:szCs w:val="32"/>
        </w:rPr>
        <w:lastRenderedPageBreak/>
        <w:t>Piedad</w:t>
      </w:r>
      <w:proofErr w:type="spellEnd"/>
      <w:r>
        <w:rPr>
          <w:rStyle w:val="normaltextrun"/>
          <w:color w:val="000000"/>
          <w:sz w:val="32"/>
          <w:szCs w:val="32"/>
        </w:rPr>
        <w:t>, Tito 2:12.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30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r>
        <w:rPr>
          <w:rStyle w:val="normaltextrun"/>
          <w:color w:val="000000"/>
          <w:sz w:val="32"/>
          <w:szCs w:val="32"/>
        </w:rPr>
        <w:t>Amor, Mateo 22:36, 39.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31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r>
        <w:rPr>
          <w:rStyle w:val="normaltextrun"/>
          <w:color w:val="000000"/>
          <w:sz w:val="32"/>
          <w:szCs w:val="32"/>
        </w:rPr>
        <w:t>Fe, Marcos 11:22.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32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Gozo</w:t>
      </w:r>
      <w:proofErr w:type="spellEnd"/>
      <w:r>
        <w:rPr>
          <w:rStyle w:val="normaltextrun"/>
          <w:color w:val="000000"/>
          <w:sz w:val="32"/>
          <w:szCs w:val="32"/>
        </w:rPr>
        <w:t>, </w:t>
      </w:r>
      <w:proofErr w:type="spellStart"/>
      <w:r>
        <w:rPr>
          <w:rStyle w:val="spellingerror"/>
          <w:color w:val="000000"/>
          <w:sz w:val="32"/>
          <w:szCs w:val="32"/>
        </w:rPr>
        <w:t>Filipenses</w:t>
      </w:r>
      <w:proofErr w:type="spellEnd"/>
      <w:r>
        <w:rPr>
          <w:rStyle w:val="normaltextrun"/>
          <w:color w:val="000000"/>
          <w:sz w:val="32"/>
          <w:szCs w:val="32"/>
        </w:rPr>
        <w:t> 4:4.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33"/>
        </w:numPr>
        <w:spacing w:before="0" w:beforeAutospacing="0" w:after="0" w:afterAutospacing="0"/>
        <w:ind w:left="1080" w:firstLine="0"/>
        <w:jc w:val="both"/>
        <w:textAlignment w:val="baseline"/>
        <w:rPr>
          <w:sz w:val="32"/>
          <w:szCs w:val="32"/>
          <w:lang w:val="es-ES"/>
        </w:rPr>
      </w:pPr>
      <w:r w:rsidRPr="00D658B1">
        <w:rPr>
          <w:rStyle w:val="spellingerror"/>
          <w:color w:val="000000"/>
          <w:sz w:val="32"/>
          <w:szCs w:val="32"/>
          <w:lang w:val="es-ES"/>
        </w:rPr>
        <w:t>Manifestado</w:t>
      </w:r>
      <w:r w:rsidRPr="00D658B1">
        <w:rPr>
          <w:rStyle w:val="normaltextrun"/>
          <w:color w:val="000000"/>
          <w:sz w:val="32"/>
          <w:szCs w:val="32"/>
          <w:lang w:val="es-ES"/>
        </w:rPr>
        <w:t> para con Cristo Jesús: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ind w:left="1080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ind w:left="1080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 w:rsidRPr="00D658B1">
        <w:rPr>
          <w:rStyle w:val="eop"/>
          <w:sz w:val="32"/>
          <w:szCs w:val="32"/>
          <w:lang w:val="es-ES"/>
        </w:rPr>
        <w:t> </w:t>
      </w:r>
    </w:p>
    <w:p w:rsidR="00D658B1" w:rsidRDefault="00D658B1" w:rsidP="00D658B1">
      <w:pPr>
        <w:pStyle w:val="paragraph"/>
        <w:numPr>
          <w:ilvl w:val="0"/>
          <w:numId w:val="34"/>
        </w:numPr>
        <w:spacing w:before="0" w:beforeAutospacing="0" w:after="0" w:afterAutospacing="0"/>
        <w:ind w:left="285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normaltextrun"/>
          <w:color w:val="000000"/>
          <w:sz w:val="32"/>
          <w:szCs w:val="32"/>
        </w:rPr>
        <w:t>Adoración</w:t>
      </w:r>
      <w:proofErr w:type="spellEnd"/>
      <w:r>
        <w:rPr>
          <w:rStyle w:val="normaltextrun"/>
          <w:color w:val="000000"/>
          <w:sz w:val="32"/>
          <w:szCs w:val="32"/>
        </w:rPr>
        <w:t>, </w:t>
      </w:r>
      <w:proofErr w:type="spellStart"/>
      <w:r>
        <w:rPr>
          <w:rStyle w:val="spellingerror"/>
          <w:color w:val="000000"/>
          <w:sz w:val="32"/>
          <w:szCs w:val="32"/>
        </w:rPr>
        <w:t>Filipenses</w:t>
      </w:r>
      <w:proofErr w:type="spellEnd"/>
      <w:r>
        <w:rPr>
          <w:rStyle w:val="normaltextrun"/>
          <w:color w:val="000000"/>
          <w:sz w:val="32"/>
          <w:szCs w:val="32"/>
        </w:rPr>
        <w:t> 2:10, 11.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35"/>
        </w:numPr>
        <w:spacing w:before="0" w:beforeAutospacing="0" w:after="0" w:afterAutospacing="0"/>
        <w:ind w:left="285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Obediencia</w:t>
      </w:r>
      <w:proofErr w:type="spellEnd"/>
      <w:r>
        <w:rPr>
          <w:rStyle w:val="normaltextrun"/>
          <w:color w:val="000000"/>
          <w:sz w:val="32"/>
          <w:szCs w:val="32"/>
        </w:rPr>
        <w:t>, 2 </w:t>
      </w:r>
      <w:proofErr w:type="spellStart"/>
      <w:r>
        <w:rPr>
          <w:rStyle w:val="spellingerror"/>
          <w:color w:val="000000"/>
          <w:sz w:val="32"/>
          <w:szCs w:val="32"/>
        </w:rPr>
        <w:t>Tesalonicenses</w:t>
      </w:r>
      <w:proofErr w:type="spellEnd"/>
      <w:r>
        <w:rPr>
          <w:rStyle w:val="normaltextrun"/>
          <w:color w:val="000000"/>
          <w:sz w:val="32"/>
          <w:szCs w:val="32"/>
        </w:rPr>
        <w:t> 1:8.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36"/>
        </w:numPr>
        <w:spacing w:before="0" w:beforeAutospacing="0" w:after="0" w:afterAutospacing="0"/>
        <w:ind w:left="285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Imitación</w:t>
      </w:r>
      <w:proofErr w:type="spellEnd"/>
      <w:r>
        <w:rPr>
          <w:rStyle w:val="normaltextrun"/>
          <w:color w:val="000000"/>
          <w:sz w:val="32"/>
          <w:szCs w:val="32"/>
        </w:rPr>
        <w:t xml:space="preserve">, </w:t>
      </w:r>
      <w:proofErr w:type="gramStart"/>
      <w:r>
        <w:rPr>
          <w:rStyle w:val="normaltextrun"/>
          <w:color w:val="000000"/>
          <w:sz w:val="32"/>
          <w:szCs w:val="32"/>
        </w:rPr>
        <w:t>1</w:t>
      </w:r>
      <w:proofErr w:type="gramEnd"/>
      <w:r>
        <w:rPr>
          <w:rStyle w:val="normaltextrun"/>
          <w:color w:val="000000"/>
          <w:sz w:val="32"/>
          <w:szCs w:val="32"/>
        </w:rPr>
        <w:t> </w:t>
      </w:r>
      <w:proofErr w:type="spellStart"/>
      <w:r>
        <w:rPr>
          <w:rStyle w:val="spellingerror"/>
          <w:color w:val="000000"/>
          <w:sz w:val="32"/>
          <w:szCs w:val="32"/>
        </w:rPr>
        <w:t>Corintios</w:t>
      </w:r>
      <w:proofErr w:type="spellEnd"/>
      <w:r>
        <w:rPr>
          <w:rStyle w:val="normaltextrun"/>
          <w:color w:val="000000"/>
          <w:sz w:val="32"/>
          <w:szCs w:val="32"/>
        </w:rPr>
        <w:t> 11:1.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37"/>
        </w:numPr>
        <w:spacing w:before="0" w:beforeAutospacing="0" w:after="0" w:afterAutospacing="0"/>
        <w:ind w:left="285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Comunión</w:t>
      </w:r>
      <w:proofErr w:type="spellEnd"/>
      <w:r>
        <w:rPr>
          <w:rStyle w:val="normaltextrun"/>
          <w:color w:val="000000"/>
          <w:sz w:val="32"/>
          <w:szCs w:val="32"/>
        </w:rPr>
        <w:t>, 1 Juan 1:3.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38"/>
        </w:numPr>
        <w:spacing w:before="0" w:beforeAutospacing="0" w:after="0" w:afterAutospacing="0"/>
        <w:ind w:left="1080" w:firstLine="0"/>
        <w:jc w:val="both"/>
        <w:textAlignment w:val="baseline"/>
        <w:rPr>
          <w:sz w:val="32"/>
          <w:szCs w:val="32"/>
          <w:lang w:val="es-ES"/>
        </w:rPr>
      </w:pPr>
      <w:r w:rsidRPr="00D658B1">
        <w:rPr>
          <w:rStyle w:val="spellingerror"/>
          <w:color w:val="000000"/>
          <w:sz w:val="32"/>
          <w:szCs w:val="32"/>
          <w:lang w:val="es-ES"/>
        </w:rPr>
        <w:t>Manifestado</w:t>
      </w:r>
      <w:r w:rsidRPr="00D658B1">
        <w:rPr>
          <w:rStyle w:val="normaltextrun"/>
          <w:color w:val="000000"/>
          <w:sz w:val="32"/>
          <w:szCs w:val="32"/>
          <w:lang w:val="es-ES"/>
        </w:rPr>
        <w:t> para con el Espíritu Santo: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ind w:left="1080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ind w:left="1080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 w:rsidRPr="00D658B1">
        <w:rPr>
          <w:rStyle w:val="eop"/>
          <w:sz w:val="32"/>
          <w:szCs w:val="32"/>
          <w:lang w:val="es-ES"/>
        </w:rPr>
        <w:t> </w:t>
      </w:r>
    </w:p>
    <w:p w:rsidR="00D658B1" w:rsidRDefault="00D658B1" w:rsidP="00D658B1">
      <w:pPr>
        <w:pStyle w:val="paragraph"/>
        <w:numPr>
          <w:ilvl w:val="0"/>
          <w:numId w:val="39"/>
        </w:numPr>
        <w:spacing w:before="0" w:beforeAutospacing="0" w:after="0" w:afterAutospacing="0"/>
        <w:ind w:left="285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Caminando</w:t>
      </w:r>
      <w:proofErr w:type="spellEnd"/>
      <w:r>
        <w:rPr>
          <w:rStyle w:val="normaltextrun"/>
          <w:color w:val="000000"/>
          <w:sz w:val="32"/>
          <w:szCs w:val="32"/>
        </w:rPr>
        <w:t> </w:t>
      </w:r>
      <w:proofErr w:type="spellStart"/>
      <w:r>
        <w:rPr>
          <w:rStyle w:val="spellingerror"/>
          <w:color w:val="000000"/>
          <w:sz w:val="32"/>
          <w:szCs w:val="32"/>
        </w:rPr>
        <w:t>en</w:t>
      </w:r>
      <w:proofErr w:type="spellEnd"/>
      <w:r>
        <w:rPr>
          <w:rStyle w:val="normaltextrun"/>
          <w:color w:val="000000"/>
          <w:sz w:val="32"/>
          <w:szCs w:val="32"/>
        </w:rPr>
        <w:t> </w:t>
      </w:r>
      <w:proofErr w:type="spellStart"/>
      <w:r>
        <w:rPr>
          <w:rStyle w:val="spellingerror"/>
          <w:color w:val="000000"/>
          <w:sz w:val="32"/>
          <w:szCs w:val="32"/>
        </w:rPr>
        <w:t>Él</w:t>
      </w:r>
      <w:proofErr w:type="spellEnd"/>
      <w:r>
        <w:rPr>
          <w:rStyle w:val="normaltextrun"/>
          <w:color w:val="000000"/>
          <w:sz w:val="32"/>
          <w:szCs w:val="32"/>
        </w:rPr>
        <w:t>, </w:t>
      </w:r>
      <w:proofErr w:type="spellStart"/>
      <w:r>
        <w:rPr>
          <w:rStyle w:val="spellingerror"/>
          <w:color w:val="000000"/>
          <w:sz w:val="32"/>
          <w:szCs w:val="32"/>
        </w:rPr>
        <w:t>Gálatas</w:t>
      </w:r>
      <w:proofErr w:type="spellEnd"/>
      <w:r>
        <w:rPr>
          <w:rStyle w:val="normaltextrun"/>
          <w:color w:val="000000"/>
          <w:sz w:val="32"/>
          <w:szCs w:val="32"/>
        </w:rPr>
        <w:t> 5:16.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40"/>
        </w:numPr>
        <w:spacing w:before="0" w:beforeAutospacing="0" w:after="0" w:afterAutospacing="0"/>
        <w:ind w:left="285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Siendo</w:t>
      </w:r>
      <w:proofErr w:type="spellEnd"/>
      <w:r>
        <w:rPr>
          <w:rStyle w:val="normaltextrun"/>
          <w:color w:val="000000"/>
          <w:sz w:val="32"/>
          <w:szCs w:val="32"/>
        </w:rPr>
        <w:t> </w:t>
      </w:r>
      <w:proofErr w:type="spellStart"/>
      <w:r>
        <w:rPr>
          <w:rStyle w:val="spellingerror"/>
          <w:color w:val="000000"/>
          <w:sz w:val="32"/>
          <w:szCs w:val="32"/>
        </w:rPr>
        <w:t>llenos</w:t>
      </w:r>
      <w:proofErr w:type="spellEnd"/>
      <w:r>
        <w:rPr>
          <w:rStyle w:val="normaltextrun"/>
          <w:color w:val="000000"/>
          <w:sz w:val="32"/>
          <w:szCs w:val="32"/>
        </w:rPr>
        <w:t> de, </w:t>
      </w:r>
      <w:proofErr w:type="spellStart"/>
      <w:r>
        <w:rPr>
          <w:rStyle w:val="spellingerror"/>
          <w:color w:val="000000"/>
          <w:sz w:val="32"/>
          <w:szCs w:val="32"/>
        </w:rPr>
        <w:t>Efesios</w:t>
      </w:r>
      <w:proofErr w:type="spellEnd"/>
      <w:r>
        <w:rPr>
          <w:rStyle w:val="normaltextrun"/>
          <w:color w:val="000000"/>
          <w:sz w:val="32"/>
          <w:szCs w:val="32"/>
        </w:rPr>
        <w:t> 5:18.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41"/>
        </w:numPr>
        <w:spacing w:before="0" w:beforeAutospacing="0" w:after="0" w:afterAutospacing="0"/>
        <w:ind w:left="285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Guiados</w:t>
      </w:r>
      <w:proofErr w:type="spellEnd"/>
      <w:r>
        <w:rPr>
          <w:rStyle w:val="normaltextrun"/>
          <w:color w:val="000000"/>
          <w:sz w:val="32"/>
          <w:szCs w:val="32"/>
        </w:rPr>
        <w:t> </w:t>
      </w:r>
      <w:proofErr w:type="spellStart"/>
      <w:r>
        <w:rPr>
          <w:rStyle w:val="spellingerror"/>
          <w:color w:val="000000"/>
          <w:sz w:val="32"/>
          <w:szCs w:val="32"/>
        </w:rPr>
        <w:t>por</w:t>
      </w:r>
      <w:proofErr w:type="spellEnd"/>
      <w:r>
        <w:rPr>
          <w:rStyle w:val="normaltextrun"/>
          <w:color w:val="000000"/>
          <w:sz w:val="32"/>
          <w:szCs w:val="32"/>
        </w:rPr>
        <w:t>, Juan 16:13.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42"/>
        </w:numPr>
        <w:spacing w:before="0" w:beforeAutospacing="0" w:after="0" w:afterAutospacing="0"/>
        <w:ind w:left="285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Orando</w:t>
      </w:r>
      <w:proofErr w:type="spellEnd"/>
      <w:r>
        <w:rPr>
          <w:rStyle w:val="normaltextrun"/>
          <w:color w:val="000000"/>
          <w:sz w:val="32"/>
          <w:szCs w:val="32"/>
        </w:rPr>
        <w:t> </w:t>
      </w:r>
      <w:proofErr w:type="spellStart"/>
      <w:r>
        <w:rPr>
          <w:rStyle w:val="spellingerror"/>
          <w:color w:val="000000"/>
          <w:sz w:val="32"/>
          <w:szCs w:val="32"/>
        </w:rPr>
        <w:t>en</w:t>
      </w:r>
      <w:proofErr w:type="spellEnd"/>
      <w:r>
        <w:rPr>
          <w:rStyle w:val="normaltextrun"/>
          <w:color w:val="000000"/>
          <w:sz w:val="32"/>
          <w:szCs w:val="32"/>
        </w:rPr>
        <w:t>, Judas 20.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43"/>
        </w:numPr>
        <w:spacing w:before="0" w:beforeAutospacing="0" w:after="0" w:afterAutospacing="0"/>
        <w:ind w:left="285" w:firstLine="0"/>
        <w:jc w:val="both"/>
        <w:textAlignment w:val="baseline"/>
        <w:rPr>
          <w:sz w:val="32"/>
          <w:szCs w:val="32"/>
        </w:rPr>
      </w:pPr>
      <w:r>
        <w:rPr>
          <w:rStyle w:val="normaltextrun"/>
          <w:color w:val="000000"/>
          <w:sz w:val="32"/>
          <w:szCs w:val="32"/>
        </w:rPr>
        <w:t>No </w:t>
      </w:r>
      <w:proofErr w:type="spellStart"/>
      <w:r>
        <w:rPr>
          <w:rStyle w:val="spellingerror"/>
          <w:color w:val="000000"/>
          <w:sz w:val="32"/>
          <w:szCs w:val="32"/>
        </w:rPr>
        <w:t>apagándole</w:t>
      </w:r>
      <w:proofErr w:type="spellEnd"/>
      <w:r>
        <w:rPr>
          <w:rStyle w:val="normaltextrun"/>
          <w:color w:val="000000"/>
          <w:sz w:val="32"/>
          <w:szCs w:val="32"/>
        </w:rPr>
        <w:t xml:space="preserve">, </w:t>
      </w:r>
      <w:proofErr w:type="gramStart"/>
      <w:r>
        <w:rPr>
          <w:rStyle w:val="normaltextrun"/>
          <w:color w:val="000000"/>
          <w:sz w:val="32"/>
          <w:szCs w:val="32"/>
        </w:rPr>
        <w:t>1</w:t>
      </w:r>
      <w:proofErr w:type="gramEnd"/>
      <w:r>
        <w:rPr>
          <w:rStyle w:val="normaltextrun"/>
          <w:color w:val="000000"/>
          <w:sz w:val="32"/>
          <w:szCs w:val="32"/>
        </w:rPr>
        <w:t> </w:t>
      </w:r>
      <w:proofErr w:type="spellStart"/>
      <w:r>
        <w:rPr>
          <w:rStyle w:val="spellingerror"/>
          <w:color w:val="000000"/>
          <w:sz w:val="32"/>
          <w:szCs w:val="32"/>
        </w:rPr>
        <w:t>Tesalonicenses</w:t>
      </w:r>
      <w:proofErr w:type="spellEnd"/>
      <w:r>
        <w:rPr>
          <w:rStyle w:val="normaltextrun"/>
          <w:color w:val="000000"/>
          <w:sz w:val="32"/>
          <w:szCs w:val="32"/>
        </w:rPr>
        <w:t> 5:19.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44"/>
        </w:numPr>
        <w:spacing w:before="0" w:beforeAutospacing="0" w:after="0" w:afterAutospacing="0"/>
        <w:ind w:left="285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Ministrados</w:t>
      </w:r>
      <w:proofErr w:type="spellEnd"/>
      <w:r>
        <w:rPr>
          <w:rStyle w:val="normaltextrun"/>
          <w:color w:val="000000"/>
          <w:sz w:val="32"/>
          <w:szCs w:val="32"/>
        </w:rPr>
        <w:t> </w:t>
      </w:r>
      <w:proofErr w:type="spellStart"/>
      <w:r>
        <w:rPr>
          <w:rStyle w:val="spellingerror"/>
          <w:color w:val="000000"/>
          <w:sz w:val="32"/>
          <w:szCs w:val="32"/>
        </w:rPr>
        <w:t>por</w:t>
      </w:r>
      <w:proofErr w:type="spellEnd"/>
      <w:r>
        <w:rPr>
          <w:rStyle w:val="normaltextrun"/>
          <w:color w:val="000000"/>
          <w:sz w:val="32"/>
          <w:szCs w:val="32"/>
        </w:rPr>
        <w:t>, Juan 14:26.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45"/>
        </w:numPr>
        <w:spacing w:before="0" w:beforeAutospacing="0" w:after="0" w:afterAutospacing="0"/>
        <w:ind w:left="285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Viviendo</w:t>
      </w:r>
      <w:proofErr w:type="spellEnd"/>
      <w:r>
        <w:rPr>
          <w:rStyle w:val="normaltextrun"/>
          <w:color w:val="000000"/>
          <w:sz w:val="32"/>
          <w:szCs w:val="32"/>
        </w:rPr>
        <w:t> </w:t>
      </w:r>
      <w:proofErr w:type="spellStart"/>
      <w:r>
        <w:rPr>
          <w:rStyle w:val="spellingerror"/>
          <w:color w:val="000000"/>
          <w:sz w:val="32"/>
          <w:szCs w:val="32"/>
        </w:rPr>
        <w:t>en</w:t>
      </w:r>
      <w:proofErr w:type="spellEnd"/>
      <w:r>
        <w:rPr>
          <w:rStyle w:val="normaltextrun"/>
          <w:color w:val="000000"/>
          <w:sz w:val="32"/>
          <w:szCs w:val="32"/>
        </w:rPr>
        <w:t>, </w:t>
      </w:r>
      <w:proofErr w:type="spellStart"/>
      <w:r>
        <w:rPr>
          <w:rStyle w:val="spellingerror"/>
          <w:color w:val="000000"/>
          <w:sz w:val="32"/>
          <w:szCs w:val="32"/>
        </w:rPr>
        <w:t>Gálatas</w:t>
      </w:r>
      <w:proofErr w:type="spellEnd"/>
      <w:r>
        <w:rPr>
          <w:rStyle w:val="normaltextrun"/>
          <w:color w:val="000000"/>
          <w:sz w:val="32"/>
          <w:szCs w:val="32"/>
        </w:rPr>
        <w:t> 5:25.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46"/>
        </w:numPr>
        <w:spacing w:before="0" w:beforeAutospacing="0" w:after="0" w:afterAutospacing="0"/>
        <w:ind w:left="285" w:firstLine="0"/>
        <w:jc w:val="both"/>
        <w:textAlignment w:val="baseline"/>
        <w:rPr>
          <w:sz w:val="32"/>
          <w:szCs w:val="32"/>
        </w:rPr>
      </w:pPr>
      <w:r>
        <w:rPr>
          <w:rStyle w:val="normaltextrun"/>
          <w:color w:val="000000"/>
          <w:sz w:val="32"/>
          <w:szCs w:val="32"/>
        </w:rPr>
        <w:t>No </w:t>
      </w:r>
      <w:proofErr w:type="spellStart"/>
      <w:r>
        <w:rPr>
          <w:rStyle w:val="spellingerror"/>
          <w:color w:val="000000"/>
          <w:sz w:val="32"/>
          <w:szCs w:val="32"/>
        </w:rPr>
        <w:t>contristándole</w:t>
      </w:r>
      <w:proofErr w:type="spellEnd"/>
      <w:r>
        <w:rPr>
          <w:rStyle w:val="normaltextrun"/>
          <w:color w:val="000000"/>
          <w:sz w:val="32"/>
          <w:szCs w:val="32"/>
        </w:rPr>
        <w:t>, </w:t>
      </w:r>
      <w:proofErr w:type="spellStart"/>
      <w:r>
        <w:rPr>
          <w:rStyle w:val="spellingerror"/>
          <w:color w:val="000000"/>
          <w:sz w:val="32"/>
          <w:szCs w:val="32"/>
        </w:rPr>
        <w:t>Efesios</w:t>
      </w:r>
      <w:proofErr w:type="spellEnd"/>
      <w:r>
        <w:rPr>
          <w:rStyle w:val="normaltextrun"/>
          <w:color w:val="000000"/>
          <w:sz w:val="32"/>
          <w:szCs w:val="32"/>
        </w:rPr>
        <w:t> 4:30.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spacing w:before="0" w:beforeAutospacing="0" w:after="0" w:afterAutospacing="0"/>
        <w:ind w:left="108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47"/>
        </w:numPr>
        <w:spacing w:before="0" w:beforeAutospacing="0" w:after="0" w:afterAutospacing="0"/>
        <w:ind w:left="108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Manifestado</w:t>
      </w:r>
      <w:proofErr w:type="spellEnd"/>
      <w:r>
        <w:rPr>
          <w:rStyle w:val="normaltextrun"/>
          <w:color w:val="000000"/>
          <w:sz w:val="32"/>
          <w:szCs w:val="32"/>
        </w:rPr>
        <w:t> </w:t>
      </w:r>
      <w:proofErr w:type="spellStart"/>
      <w:r>
        <w:rPr>
          <w:rStyle w:val="spellingerror"/>
          <w:color w:val="000000"/>
          <w:sz w:val="32"/>
          <w:szCs w:val="32"/>
        </w:rPr>
        <w:t>en</w:t>
      </w:r>
      <w:proofErr w:type="spellEnd"/>
      <w:r>
        <w:rPr>
          <w:rStyle w:val="normaltextrun"/>
          <w:color w:val="000000"/>
          <w:sz w:val="32"/>
          <w:szCs w:val="32"/>
        </w:rPr>
        <w:t> el </w:t>
      </w:r>
      <w:proofErr w:type="spellStart"/>
      <w:r>
        <w:rPr>
          <w:rStyle w:val="spellingerror"/>
          <w:color w:val="000000"/>
          <w:sz w:val="32"/>
          <w:szCs w:val="32"/>
        </w:rPr>
        <w:t>mundo</w:t>
      </w:r>
      <w:proofErr w:type="spellEnd"/>
      <w:r>
        <w:rPr>
          <w:rStyle w:val="normaltextrun"/>
          <w:color w:val="000000"/>
          <w:sz w:val="32"/>
          <w:szCs w:val="32"/>
        </w:rPr>
        <w:t>: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spacing w:before="0" w:beforeAutospacing="0" w:after="0" w:afterAutospacing="0"/>
        <w:ind w:left="108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spacing w:before="0" w:beforeAutospacing="0" w:after="0" w:afterAutospacing="0"/>
        <w:ind w:left="108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48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Castidad</w:t>
      </w:r>
      <w:proofErr w:type="spellEnd"/>
      <w:r>
        <w:rPr>
          <w:rStyle w:val="normaltextrun"/>
          <w:color w:val="000000"/>
          <w:sz w:val="32"/>
          <w:szCs w:val="32"/>
        </w:rPr>
        <w:t xml:space="preserve">, </w:t>
      </w:r>
      <w:proofErr w:type="gramStart"/>
      <w:r>
        <w:rPr>
          <w:rStyle w:val="normaltextrun"/>
          <w:color w:val="000000"/>
          <w:sz w:val="32"/>
          <w:szCs w:val="32"/>
        </w:rPr>
        <w:t>1</w:t>
      </w:r>
      <w:proofErr w:type="gramEnd"/>
      <w:r>
        <w:rPr>
          <w:rStyle w:val="normaltextrun"/>
          <w:color w:val="000000"/>
          <w:sz w:val="32"/>
          <w:szCs w:val="32"/>
        </w:rPr>
        <w:t xml:space="preserve"> </w:t>
      </w:r>
      <w:proofErr w:type="spellStart"/>
      <w:r>
        <w:rPr>
          <w:rStyle w:val="normaltextrun"/>
          <w:color w:val="000000"/>
          <w:sz w:val="32"/>
          <w:szCs w:val="32"/>
        </w:rPr>
        <w:t>Timoteo</w:t>
      </w:r>
      <w:proofErr w:type="spellEnd"/>
      <w:r>
        <w:rPr>
          <w:rStyle w:val="normaltextrun"/>
          <w:color w:val="000000"/>
          <w:sz w:val="32"/>
          <w:szCs w:val="32"/>
        </w:rPr>
        <w:t xml:space="preserve"> 5:22.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49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Contentamiento</w:t>
      </w:r>
      <w:proofErr w:type="spellEnd"/>
      <w:r>
        <w:rPr>
          <w:rStyle w:val="normaltextrun"/>
          <w:color w:val="000000"/>
          <w:sz w:val="32"/>
          <w:szCs w:val="32"/>
        </w:rPr>
        <w:t>, </w:t>
      </w:r>
      <w:proofErr w:type="spellStart"/>
      <w:r>
        <w:rPr>
          <w:rStyle w:val="spellingerror"/>
          <w:color w:val="000000"/>
          <w:sz w:val="32"/>
          <w:szCs w:val="32"/>
        </w:rPr>
        <w:t>Hebreos</w:t>
      </w:r>
      <w:proofErr w:type="spellEnd"/>
      <w:r>
        <w:rPr>
          <w:rStyle w:val="normaltextrun"/>
          <w:color w:val="000000"/>
          <w:sz w:val="32"/>
          <w:szCs w:val="32"/>
        </w:rPr>
        <w:t> 13:5.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50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Diligencia</w:t>
      </w:r>
      <w:proofErr w:type="spellEnd"/>
      <w:r>
        <w:rPr>
          <w:rStyle w:val="normaltextrun"/>
          <w:color w:val="000000"/>
          <w:sz w:val="32"/>
          <w:szCs w:val="32"/>
        </w:rPr>
        <w:t xml:space="preserve">, </w:t>
      </w:r>
      <w:proofErr w:type="gramStart"/>
      <w:r>
        <w:rPr>
          <w:rStyle w:val="normaltextrun"/>
          <w:color w:val="000000"/>
          <w:sz w:val="32"/>
          <w:szCs w:val="32"/>
        </w:rPr>
        <w:t>1</w:t>
      </w:r>
      <w:proofErr w:type="gramEnd"/>
      <w:r>
        <w:rPr>
          <w:rStyle w:val="normaltextrun"/>
          <w:color w:val="000000"/>
          <w:sz w:val="32"/>
          <w:szCs w:val="32"/>
        </w:rPr>
        <w:t> </w:t>
      </w:r>
      <w:proofErr w:type="spellStart"/>
      <w:r>
        <w:rPr>
          <w:rStyle w:val="spellingerror"/>
          <w:color w:val="000000"/>
          <w:sz w:val="32"/>
          <w:szCs w:val="32"/>
        </w:rPr>
        <w:t>Tesalonicenses</w:t>
      </w:r>
      <w:proofErr w:type="spellEnd"/>
      <w:r>
        <w:rPr>
          <w:rStyle w:val="normaltextrun"/>
          <w:color w:val="000000"/>
          <w:sz w:val="32"/>
          <w:szCs w:val="32"/>
        </w:rPr>
        <w:t> 3:7, 8.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51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Contención</w:t>
      </w:r>
      <w:proofErr w:type="spellEnd"/>
      <w:r>
        <w:rPr>
          <w:rStyle w:val="normaltextrun"/>
          <w:color w:val="000000"/>
          <w:sz w:val="32"/>
          <w:szCs w:val="32"/>
        </w:rPr>
        <w:t>, </w:t>
      </w:r>
      <w:proofErr w:type="spellStart"/>
      <w:r>
        <w:rPr>
          <w:rStyle w:val="spellingerror"/>
          <w:color w:val="000000"/>
          <w:sz w:val="32"/>
          <w:szCs w:val="32"/>
        </w:rPr>
        <w:t>Efesios</w:t>
      </w:r>
      <w:proofErr w:type="spellEnd"/>
      <w:r>
        <w:rPr>
          <w:rStyle w:val="normaltextrun"/>
          <w:color w:val="000000"/>
          <w:sz w:val="32"/>
          <w:szCs w:val="32"/>
        </w:rPr>
        <w:t> 4:2.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52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Honestidad</w:t>
      </w:r>
      <w:proofErr w:type="spellEnd"/>
      <w:r>
        <w:rPr>
          <w:rStyle w:val="normaltextrun"/>
          <w:color w:val="000000"/>
          <w:sz w:val="32"/>
          <w:szCs w:val="32"/>
        </w:rPr>
        <w:t>, </w:t>
      </w:r>
      <w:proofErr w:type="spellStart"/>
      <w:r>
        <w:rPr>
          <w:rStyle w:val="spellingerror"/>
          <w:color w:val="000000"/>
          <w:sz w:val="32"/>
          <w:szCs w:val="32"/>
        </w:rPr>
        <w:t>Efesios</w:t>
      </w:r>
      <w:proofErr w:type="spellEnd"/>
      <w:r>
        <w:rPr>
          <w:rStyle w:val="normaltextrun"/>
          <w:color w:val="000000"/>
          <w:sz w:val="32"/>
          <w:szCs w:val="32"/>
        </w:rPr>
        <w:t> 4:25.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53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lastRenderedPageBreak/>
        <w:t>Diligencia</w:t>
      </w:r>
      <w:proofErr w:type="spellEnd"/>
      <w:r>
        <w:rPr>
          <w:rStyle w:val="normaltextrun"/>
          <w:color w:val="000000"/>
          <w:sz w:val="32"/>
          <w:szCs w:val="32"/>
        </w:rPr>
        <w:t xml:space="preserve">, </w:t>
      </w:r>
      <w:proofErr w:type="gramStart"/>
      <w:r>
        <w:rPr>
          <w:rStyle w:val="normaltextrun"/>
          <w:color w:val="000000"/>
          <w:sz w:val="32"/>
          <w:szCs w:val="32"/>
        </w:rPr>
        <w:t>1</w:t>
      </w:r>
      <w:proofErr w:type="gramEnd"/>
      <w:r>
        <w:rPr>
          <w:rStyle w:val="normaltextrun"/>
          <w:color w:val="000000"/>
          <w:sz w:val="32"/>
          <w:szCs w:val="32"/>
        </w:rPr>
        <w:t> </w:t>
      </w:r>
      <w:proofErr w:type="spellStart"/>
      <w:r>
        <w:rPr>
          <w:rStyle w:val="spellingerror"/>
          <w:color w:val="000000"/>
          <w:sz w:val="32"/>
          <w:szCs w:val="32"/>
        </w:rPr>
        <w:t>Tesalonicenses</w:t>
      </w:r>
      <w:proofErr w:type="spellEnd"/>
      <w:r>
        <w:rPr>
          <w:rStyle w:val="normaltextrun"/>
          <w:color w:val="000000"/>
          <w:sz w:val="32"/>
          <w:szCs w:val="32"/>
        </w:rPr>
        <w:t> 4:11.</w:t>
      </w:r>
      <w:r>
        <w:rPr>
          <w:rStyle w:val="eop"/>
          <w:sz w:val="32"/>
          <w:szCs w:val="32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54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  <w:lang w:val="es-ES"/>
        </w:rPr>
      </w:pPr>
      <w:r w:rsidRPr="00D658B1">
        <w:rPr>
          <w:rStyle w:val="normaltextrun"/>
          <w:color w:val="000000"/>
          <w:sz w:val="32"/>
          <w:szCs w:val="32"/>
          <w:lang w:val="es-ES"/>
        </w:rPr>
        <w:t>Amor para con </w:t>
      </w:r>
      <w:r w:rsidRPr="00D658B1">
        <w:rPr>
          <w:rStyle w:val="spellingerror"/>
          <w:color w:val="000000"/>
          <w:sz w:val="32"/>
          <w:szCs w:val="32"/>
          <w:lang w:val="es-ES"/>
        </w:rPr>
        <w:t>los</w:t>
      </w:r>
      <w:r w:rsidRPr="00D658B1">
        <w:rPr>
          <w:rStyle w:val="normaltextrun"/>
          <w:color w:val="000000"/>
          <w:sz w:val="32"/>
          <w:szCs w:val="32"/>
          <w:lang w:val="es-ES"/>
        </w:rPr>
        <w:t> </w:t>
      </w:r>
      <w:r w:rsidRPr="00D658B1">
        <w:rPr>
          <w:rStyle w:val="spellingerror"/>
          <w:color w:val="000000"/>
          <w:sz w:val="32"/>
          <w:szCs w:val="32"/>
          <w:lang w:val="es-ES"/>
        </w:rPr>
        <w:t>enemigos</w:t>
      </w:r>
      <w:r w:rsidRPr="00D658B1">
        <w:rPr>
          <w:rStyle w:val="normaltextrun"/>
          <w:color w:val="000000"/>
          <w:sz w:val="32"/>
          <w:szCs w:val="32"/>
          <w:lang w:val="es-ES"/>
        </w:rPr>
        <w:t>, Mateo 5:44.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Default="00D658B1" w:rsidP="00D658B1">
      <w:pPr>
        <w:pStyle w:val="paragraph"/>
        <w:numPr>
          <w:ilvl w:val="0"/>
          <w:numId w:val="55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r>
        <w:rPr>
          <w:rStyle w:val="normaltextrun"/>
          <w:color w:val="000000"/>
          <w:sz w:val="32"/>
          <w:szCs w:val="32"/>
        </w:rPr>
        <w:t>Paz, </w:t>
      </w:r>
      <w:proofErr w:type="spellStart"/>
      <w:r>
        <w:rPr>
          <w:rStyle w:val="spellingerror"/>
          <w:color w:val="000000"/>
          <w:sz w:val="32"/>
          <w:szCs w:val="32"/>
        </w:rPr>
        <w:t>Romanos</w:t>
      </w:r>
      <w:proofErr w:type="spellEnd"/>
      <w:r>
        <w:rPr>
          <w:rStyle w:val="normaltextrun"/>
          <w:color w:val="000000"/>
          <w:sz w:val="32"/>
          <w:szCs w:val="32"/>
        </w:rPr>
        <w:t> 14:17.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56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Tolerancia</w:t>
      </w:r>
      <w:proofErr w:type="spellEnd"/>
      <w:r>
        <w:rPr>
          <w:rStyle w:val="normaltextrun"/>
          <w:color w:val="000000"/>
          <w:sz w:val="32"/>
          <w:szCs w:val="32"/>
        </w:rPr>
        <w:t>, </w:t>
      </w:r>
      <w:proofErr w:type="spellStart"/>
      <w:r>
        <w:rPr>
          <w:rStyle w:val="spellingerror"/>
          <w:color w:val="000000"/>
          <w:sz w:val="32"/>
          <w:szCs w:val="32"/>
        </w:rPr>
        <w:t>Romanos</w:t>
      </w:r>
      <w:proofErr w:type="spellEnd"/>
      <w:r>
        <w:rPr>
          <w:rStyle w:val="normaltextrun"/>
          <w:color w:val="000000"/>
          <w:sz w:val="32"/>
          <w:szCs w:val="32"/>
        </w:rPr>
        <w:t> 14:1-4.</w:t>
      </w:r>
      <w:r>
        <w:rPr>
          <w:rStyle w:val="eop"/>
          <w:sz w:val="32"/>
          <w:szCs w:val="32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57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  <w:lang w:val="es-ES"/>
        </w:rPr>
      </w:pPr>
      <w:r w:rsidRPr="00D658B1">
        <w:rPr>
          <w:rStyle w:val="spellingerror"/>
          <w:color w:val="000000"/>
          <w:sz w:val="32"/>
          <w:szCs w:val="32"/>
          <w:lang w:val="es-ES"/>
        </w:rPr>
        <w:t>Celoso</w:t>
      </w:r>
      <w:r w:rsidRPr="00D658B1">
        <w:rPr>
          <w:rStyle w:val="normaltextrun"/>
          <w:color w:val="000000"/>
          <w:sz w:val="32"/>
          <w:szCs w:val="32"/>
          <w:lang w:val="es-ES"/>
        </w:rPr>
        <w:t> de </w:t>
      </w:r>
      <w:r w:rsidRPr="00D658B1">
        <w:rPr>
          <w:rStyle w:val="spellingerror"/>
          <w:color w:val="000000"/>
          <w:sz w:val="32"/>
          <w:szCs w:val="32"/>
          <w:lang w:val="es-ES"/>
        </w:rPr>
        <w:t>hacer</w:t>
      </w:r>
      <w:r w:rsidRPr="00D658B1">
        <w:rPr>
          <w:rStyle w:val="normaltextrun"/>
          <w:color w:val="000000"/>
          <w:sz w:val="32"/>
          <w:szCs w:val="32"/>
          <w:lang w:val="es-ES"/>
        </w:rPr>
        <w:t> </w:t>
      </w:r>
      <w:r w:rsidRPr="00D658B1">
        <w:rPr>
          <w:rStyle w:val="spellingerror"/>
          <w:color w:val="000000"/>
          <w:sz w:val="32"/>
          <w:szCs w:val="32"/>
          <w:lang w:val="es-ES"/>
        </w:rPr>
        <w:t>buenas</w:t>
      </w:r>
      <w:r w:rsidRPr="00D658B1">
        <w:rPr>
          <w:rStyle w:val="normaltextrun"/>
          <w:color w:val="000000"/>
          <w:sz w:val="32"/>
          <w:szCs w:val="32"/>
          <w:lang w:val="es-ES"/>
        </w:rPr>
        <w:t> </w:t>
      </w:r>
      <w:r w:rsidRPr="00D658B1">
        <w:rPr>
          <w:rStyle w:val="spellingerror"/>
          <w:color w:val="000000"/>
          <w:sz w:val="32"/>
          <w:szCs w:val="32"/>
          <w:lang w:val="es-ES"/>
        </w:rPr>
        <w:t>obras</w:t>
      </w:r>
      <w:r w:rsidRPr="00D658B1">
        <w:rPr>
          <w:rStyle w:val="normaltextrun"/>
          <w:color w:val="000000"/>
          <w:sz w:val="32"/>
          <w:szCs w:val="32"/>
          <w:lang w:val="es-ES"/>
        </w:rPr>
        <w:t>, Tito 2:14.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58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  <w:lang w:val="es-ES"/>
        </w:rPr>
      </w:pPr>
      <w:r w:rsidRPr="00D658B1">
        <w:rPr>
          <w:rStyle w:val="spellingerror"/>
          <w:color w:val="000000"/>
          <w:sz w:val="32"/>
          <w:szCs w:val="32"/>
          <w:lang w:val="es-ES"/>
        </w:rPr>
        <w:t>Manifestado</w:t>
      </w:r>
      <w:r w:rsidRPr="00D658B1">
        <w:rPr>
          <w:rStyle w:val="normaltextrun"/>
          <w:color w:val="000000"/>
          <w:sz w:val="32"/>
          <w:szCs w:val="32"/>
          <w:lang w:val="es-ES"/>
        </w:rPr>
        <w:t> para con </w:t>
      </w:r>
      <w:r w:rsidRPr="00D658B1">
        <w:rPr>
          <w:rStyle w:val="spellingerror"/>
          <w:color w:val="000000"/>
          <w:sz w:val="32"/>
          <w:szCs w:val="32"/>
          <w:lang w:val="es-ES"/>
        </w:rPr>
        <w:t>otros</w:t>
      </w:r>
      <w:r w:rsidRPr="00D658B1">
        <w:rPr>
          <w:rStyle w:val="normaltextrun"/>
          <w:color w:val="000000"/>
          <w:sz w:val="32"/>
          <w:szCs w:val="32"/>
          <w:lang w:val="es-ES"/>
        </w:rPr>
        <w:t> </w:t>
      </w:r>
      <w:r w:rsidRPr="00D658B1">
        <w:rPr>
          <w:rStyle w:val="spellingerror"/>
          <w:color w:val="000000"/>
          <w:sz w:val="32"/>
          <w:szCs w:val="32"/>
          <w:lang w:val="es-ES"/>
        </w:rPr>
        <w:t>Guerrilleros</w:t>
      </w:r>
      <w:r w:rsidRPr="00D658B1">
        <w:rPr>
          <w:rStyle w:val="normaltextrun"/>
          <w:color w:val="000000"/>
          <w:sz w:val="32"/>
          <w:szCs w:val="32"/>
          <w:lang w:val="es-ES"/>
        </w:rPr>
        <w:t>, Gal. 6:2-3.  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59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  <w:lang w:val="es-ES"/>
        </w:rPr>
      </w:pPr>
      <w:r w:rsidRPr="00D658B1">
        <w:rPr>
          <w:rStyle w:val="spellingerror"/>
          <w:color w:val="000000"/>
          <w:sz w:val="32"/>
          <w:szCs w:val="32"/>
          <w:lang w:val="es-ES"/>
        </w:rPr>
        <w:t>Ayudando</w:t>
      </w:r>
      <w:r w:rsidRPr="00D658B1">
        <w:rPr>
          <w:rStyle w:val="normaltextrun"/>
          <w:color w:val="000000"/>
          <w:sz w:val="32"/>
          <w:szCs w:val="32"/>
          <w:lang w:val="es-ES"/>
        </w:rPr>
        <w:t> a </w:t>
      </w:r>
      <w:r w:rsidRPr="00D658B1">
        <w:rPr>
          <w:rStyle w:val="spellingerror"/>
          <w:color w:val="000000"/>
          <w:sz w:val="32"/>
          <w:szCs w:val="32"/>
          <w:lang w:val="es-ES"/>
        </w:rPr>
        <w:t>los</w:t>
      </w:r>
      <w:r w:rsidRPr="00D658B1">
        <w:rPr>
          <w:rStyle w:val="normaltextrun"/>
          <w:color w:val="000000"/>
          <w:sz w:val="32"/>
          <w:szCs w:val="32"/>
          <w:lang w:val="es-ES"/>
        </w:rPr>
        <w:t> </w:t>
      </w:r>
      <w:r w:rsidRPr="00D658B1">
        <w:rPr>
          <w:rStyle w:val="spellingerror"/>
          <w:color w:val="000000"/>
          <w:sz w:val="32"/>
          <w:szCs w:val="32"/>
          <w:lang w:val="es-ES"/>
        </w:rPr>
        <w:t>necesitados</w:t>
      </w:r>
      <w:r w:rsidRPr="00D658B1">
        <w:rPr>
          <w:rStyle w:val="normaltextrun"/>
          <w:color w:val="000000"/>
          <w:sz w:val="32"/>
          <w:szCs w:val="32"/>
          <w:lang w:val="es-ES"/>
        </w:rPr>
        <w:t>, </w:t>
      </w:r>
      <w:r w:rsidRPr="00D658B1">
        <w:rPr>
          <w:rStyle w:val="spellingerror"/>
          <w:color w:val="000000"/>
          <w:sz w:val="32"/>
          <w:szCs w:val="32"/>
          <w:lang w:val="es-ES"/>
        </w:rPr>
        <w:t>Hechos</w:t>
      </w:r>
      <w:r w:rsidRPr="00D658B1">
        <w:rPr>
          <w:rStyle w:val="normaltextrun"/>
          <w:color w:val="000000"/>
          <w:sz w:val="32"/>
          <w:szCs w:val="32"/>
          <w:lang w:val="es-ES"/>
        </w:rPr>
        <w:t> 11:29.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Default="00D658B1" w:rsidP="00D658B1">
      <w:pPr>
        <w:pStyle w:val="paragraph"/>
        <w:numPr>
          <w:ilvl w:val="0"/>
          <w:numId w:val="60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normaltextrun"/>
          <w:color w:val="000000"/>
          <w:sz w:val="32"/>
          <w:szCs w:val="32"/>
        </w:rPr>
        <w:t>Convivencia</w:t>
      </w:r>
      <w:proofErr w:type="spellEnd"/>
      <w:r>
        <w:rPr>
          <w:rStyle w:val="normaltextrun"/>
          <w:color w:val="000000"/>
          <w:sz w:val="32"/>
          <w:szCs w:val="32"/>
        </w:rPr>
        <w:t>, </w:t>
      </w:r>
      <w:proofErr w:type="spellStart"/>
      <w:r>
        <w:rPr>
          <w:rStyle w:val="spellingerror"/>
          <w:color w:val="000000"/>
          <w:sz w:val="32"/>
          <w:szCs w:val="32"/>
        </w:rPr>
        <w:t>Hechos</w:t>
      </w:r>
      <w:proofErr w:type="spellEnd"/>
      <w:r>
        <w:rPr>
          <w:rStyle w:val="normaltextrun"/>
          <w:color w:val="000000"/>
          <w:sz w:val="32"/>
          <w:szCs w:val="32"/>
        </w:rPr>
        <w:t> 2:42.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61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normaltextrun"/>
          <w:color w:val="000000"/>
          <w:sz w:val="32"/>
          <w:szCs w:val="32"/>
        </w:rPr>
        <w:t>Hermandad</w:t>
      </w:r>
      <w:proofErr w:type="spellEnd"/>
      <w:r>
        <w:rPr>
          <w:rStyle w:val="normaltextrun"/>
          <w:color w:val="000000"/>
          <w:sz w:val="32"/>
          <w:szCs w:val="32"/>
        </w:rPr>
        <w:t xml:space="preserve"> fraternal, 1 Pedro 4:7.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62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Edificación</w:t>
      </w:r>
      <w:proofErr w:type="spellEnd"/>
      <w:r>
        <w:rPr>
          <w:rStyle w:val="normaltextrun"/>
          <w:color w:val="000000"/>
          <w:sz w:val="32"/>
          <w:szCs w:val="32"/>
        </w:rPr>
        <w:t> </w:t>
      </w:r>
      <w:proofErr w:type="spellStart"/>
      <w:r>
        <w:rPr>
          <w:rStyle w:val="spellingerror"/>
          <w:color w:val="000000"/>
          <w:sz w:val="32"/>
          <w:szCs w:val="32"/>
        </w:rPr>
        <w:t>mutua</w:t>
      </w:r>
      <w:proofErr w:type="spellEnd"/>
      <w:r>
        <w:rPr>
          <w:rStyle w:val="normaltextrun"/>
          <w:color w:val="000000"/>
          <w:sz w:val="32"/>
          <w:szCs w:val="32"/>
        </w:rPr>
        <w:t>, 1 </w:t>
      </w:r>
      <w:proofErr w:type="spellStart"/>
      <w:r>
        <w:rPr>
          <w:rStyle w:val="spellingerror"/>
          <w:color w:val="000000"/>
          <w:sz w:val="32"/>
          <w:szCs w:val="32"/>
        </w:rPr>
        <w:t>Tesalonicenses</w:t>
      </w:r>
      <w:proofErr w:type="spellEnd"/>
      <w:r>
        <w:rPr>
          <w:rStyle w:val="normaltextrun"/>
          <w:color w:val="000000"/>
          <w:sz w:val="32"/>
          <w:szCs w:val="32"/>
        </w:rPr>
        <w:t> 5:11.</w:t>
      </w:r>
      <w:r>
        <w:rPr>
          <w:rStyle w:val="eop"/>
          <w:sz w:val="32"/>
          <w:szCs w:val="32"/>
        </w:rPr>
        <w:t> </w:t>
      </w:r>
    </w:p>
    <w:p w:rsidR="00D658B1" w:rsidRPr="00D658B1" w:rsidRDefault="00D658B1" w:rsidP="00D658B1">
      <w:pPr>
        <w:pStyle w:val="paragraph"/>
        <w:numPr>
          <w:ilvl w:val="0"/>
          <w:numId w:val="63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  <w:lang w:val="es-ES"/>
        </w:rPr>
      </w:pPr>
      <w:r w:rsidRPr="00D658B1">
        <w:rPr>
          <w:rStyle w:val="spellingerror"/>
          <w:color w:val="000000"/>
          <w:sz w:val="32"/>
          <w:szCs w:val="32"/>
          <w:lang w:val="es-ES"/>
        </w:rPr>
        <w:t>Manifestado</w:t>
      </w:r>
      <w:r w:rsidRPr="00D658B1">
        <w:rPr>
          <w:rStyle w:val="normaltextrun"/>
          <w:color w:val="000000"/>
          <w:sz w:val="32"/>
          <w:szCs w:val="32"/>
          <w:lang w:val="es-ES"/>
        </w:rPr>
        <w:t> con </w:t>
      </w:r>
      <w:r w:rsidRPr="00D658B1">
        <w:rPr>
          <w:rStyle w:val="spellingerror"/>
          <w:color w:val="000000"/>
          <w:sz w:val="32"/>
          <w:szCs w:val="32"/>
          <w:lang w:val="es-ES"/>
        </w:rPr>
        <w:t>señales</w:t>
      </w:r>
      <w:r w:rsidRPr="00D658B1">
        <w:rPr>
          <w:rStyle w:val="normaltextrun"/>
          <w:color w:val="000000"/>
          <w:sz w:val="32"/>
          <w:szCs w:val="32"/>
          <w:lang w:val="es-ES"/>
        </w:rPr>
        <w:t> de </w:t>
      </w:r>
      <w:r w:rsidRPr="00D658B1">
        <w:rPr>
          <w:rStyle w:val="spellingerror"/>
          <w:color w:val="000000"/>
          <w:sz w:val="32"/>
          <w:szCs w:val="32"/>
          <w:lang w:val="es-ES"/>
        </w:rPr>
        <w:t>crecimiento</w:t>
      </w:r>
      <w:r w:rsidRPr="00D658B1">
        <w:rPr>
          <w:rStyle w:val="normaltextrun"/>
          <w:color w:val="000000"/>
          <w:sz w:val="32"/>
          <w:szCs w:val="32"/>
          <w:lang w:val="es-ES"/>
        </w:rPr>
        <w:t>,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Default="00D658B1" w:rsidP="00D658B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00D658B1">
        <w:rPr>
          <w:rStyle w:val="normaltextrun"/>
          <w:color w:val="000000"/>
          <w:sz w:val="32"/>
          <w:szCs w:val="32"/>
          <w:lang w:val="es-ES"/>
        </w:rPr>
        <w:t> </w:t>
      </w:r>
      <w:proofErr w:type="gramStart"/>
      <w:r>
        <w:rPr>
          <w:rStyle w:val="normaltextrun"/>
          <w:color w:val="000000"/>
          <w:sz w:val="32"/>
          <w:szCs w:val="32"/>
        </w:rPr>
        <w:t>2</w:t>
      </w:r>
      <w:proofErr w:type="gramEnd"/>
      <w:r>
        <w:rPr>
          <w:rStyle w:val="normaltextrun"/>
          <w:color w:val="000000"/>
          <w:sz w:val="32"/>
          <w:szCs w:val="32"/>
        </w:rPr>
        <w:t> </w:t>
      </w:r>
      <w:proofErr w:type="spellStart"/>
      <w:r>
        <w:rPr>
          <w:rStyle w:val="normaltextrun"/>
          <w:color w:val="000000"/>
          <w:sz w:val="32"/>
          <w:szCs w:val="32"/>
        </w:rPr>
        <w:t>Ped</w:t>
      </w:r>
      <w:proofErr w:type="spellEnd"/>
      <w:r>
        <w:rPr>
          <w:rStyle w:val="normaltextrun"/>
          <w:color w:val="000000"/>
          <w:sz w:val="32"/>
          <w:szCs w:val="32"/>
        </w:rPr>
        <w:t>. 3:18.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64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Llenos</w:t>
      </w:r>
      <w:proofErr w:type="spellEnd"/>
      <w:r>
        <w:rPr>
          <w:rStyle w:val="normaltextrun"/>
          <w:color w:val="000000"/>
          <w:sz w:val="32"/>
          <w:szCs w:val="32"/>
        </w:rPr>
        <w:t> de </w:t>
      </w:r>
      <w:proofErr w:type="spellStart"/>
      <w:r>
        <w:rPr>
          <w:rStyle w:val="spellingerror"/>
          <w:color w:val="000000"/>
          <w:sz w:val="32"/>
          <w:szCs w:val="32"/>
        </w:rPr>
        <w:t>frutos</w:t>
      </w:r>
      <w:proofErr w:type="spellEnd"/>
      <w:r>
        <w:rPr>
          <w:rStyle w:val="normaltextrun"/>
          <w:color w:val="000000"/>
          <w:sz w:val="32"/>
          <w:szCs w:val="32"/>
        </w:rPr>
        <w:t>, Juan 15:2.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65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Perseverancia</w:t>
      </w:r>
      <w:proofErr w:type="spellEnd"/>
      <w:r>
        <w:rPr>
          <w:rStyle w:val="normaltextrun"/>
          <w:color w:val="000000"/>
          <w:sz w:val="32"/>
          <w:szCs w:val="32"/>
        </w:rPr>
        <w:t xml:space="preserve">, </w:t>
      </w:r>
      <w:proofErr w:type="gramStart"/>
      <w:r>
        <w:rPr>
          <w:rStyle w:val="normaltextrun"/>
          <w:color w:val="000000"/>
          <w:sz w:val="32"/>
          <w:szCs w:val="32"/>
        </w:rPr>
        <w:t>1</w:t>
      </w:r>
      <w:proofErr w:type="gramEnd"/>
      <w:r>
        <w:rPr>
          <w:rStyle w:val="normaltextrun"/>
          <w:color w:val="000000"/>
          <w:sz w:val="32"/>
          <w:szCs w:val="32"/>
        </w:rPr>
        <w:t> </w:t>
      </w:r>
      <w:proofErr w:type="spellStart"/>
      <w:r>
        <w:rPr>
          <w:rStyle w:val="spellingerror"/>
          <w:color w:val="000000"/>
          <w:sz w:val="32"/>
          <w:szCs w:val="32"/>
        </w:rPr>
        <w:t>Corintios</w:t>
      </w:r>
      <w:proofErr w:type="spellEnd"/>
      <w:r>
        <w:rPr>
          <w:rStyle w:val="normaltextrun"/>
          <w:color w:val="000000"/>
          <w:sz w:val="32"/>
          <w:szCs w:val="32"/>
        </w:rPr>
        <w:t> 15:58.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66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Persecución</w:t>
      </w:r>
      <w:proofErr w:type="spellEnd"/>
      <w:r>
        <w:rPr>
          <w:rStyle w:val="normaltextrun"/>
          <w:color w:val="000000"/>
          <w:sz w:val="32"/>
          <w:szCs w:val="32"/>
        </w:rPr>
        <w:t xml:space="preserve">, </w:t>
      </w:r>
      <w:proofErr w:type="gramStart"/>
      <w:r>
        <w:rPr>
          <w:rStyle w:val="normaltextrun"/>
          <w:color w:val="000000"/>
          <w:sz w:val="32"/>
          <w:szCs w:val="32"/>
        </w:rPr>
        <w:t>2</w:t>
      </w:r>
      <w:proofErr w:type="gramEnd"/>
      <w:r>
        <w:rPr>
          <w:rStyle w:val="normaltextrun"/>
          <w:color w:val="000000"/>
          <w:sz w:val="32"/>
          <w:szCs w:val="32"/>
        </w:rPr>
        <w:t xml:space="preserve"> </w:t>
      </w:r>
      <w:proofErr w:type="spellStart"/>
      <w:r>
        <w:rPr>
          <w:rStyle w:val="normaltextrun"/>
          <w:color w:val="000000"/>
          <w:sz w:val="32"/>
          <w:szCs w:val="32"/>
        </w:rPr>
        <w:t>Timoteo</w:t>
      </w:r>
      <w:proofErr w:type="spellEnd"/>
      <w:r>
        <w:rPr>
          <w:rStyle w:val="normaltextrun"/>
          <w:color w:val="000000"/>
          <w:sz w:val="32"/>
          <w:szCs w:val="32"/>
        </w:rPr>
        <w:t xml:space="preserve"> 3:10, 11.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67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Obediencia</w:t>
      </w:r>
      <w:proofErr w:type="spellEnd"/>
      <w:r>
        <w:rPr>
          <w:rStyle w:val="normaltextrun"/>
          <w:color w:val="000000"/>
          <w:sz w:val="32"/>
          <w:szCs w:val="32"/>
        </w:rPr>
        <w:t>, </w:t>
      </w:r>
      <w:proofErr w:type="spellStart"/>
      <w:r>
        <w:rPr>
          <w:rStyle w:val="spellingerror"/>
          <w:color w:val="000000"/>
          <w:sz w:val="32"/>
          <w:szCs w:val="32"/>
        </w:rPr>
        <w:t>Filipenses</w:t>
      </w:r>
      <w:proofErr w:type="spellEnd"/>
      <w:r>
        <w:rPr>
          <w:rStyle w:val="normaltextrun"/>
          <w:color w:val="000000"/>
          <w:sz w:val="32"/>
          <w:szCs w:val="32"/>
        </w:rPr>
        <w:t> 2:12, 13.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numPr>
          <w:ilvl w:val="0"/>
          <w:numId w:val="68"/>
        </w:numPr>
        <w:spacing w:before="0" w:beforeAutospacing="0" w:after="0" w:afterAutospacing="0"/>
        <w:ind w:left="0" w:firstLine="0"/>
        <w:jc w:val="both"/>
        <w:textAlignment w:val="baseline"/>
        <w:rPr>
          <w:sz w:val="32"/>
          <w:szCs w:val="32"/>
        </w:rPr>
      </w:pPr>
      <w:proofErr w:type="spellStart"/>
      <w:r>
        <w:rPr>
          <w:rStyle w:val="spellingerror"/>
          <w:color w:val="000000"/>
          <w:sz w:val="32"/>
          <w:szCs w:val="32"/>
        </w:rPr>
        <w:t>Buenas</w:t>
      </w:r>
      <w:proofErr w:type="spellEnd"/>
      <w:r>
        <w:rPr>
          <w:rStyle w:val="normaltextrun"/>
          <w:color w:val="000000"/>
          <w:sz w:val="32"/>
          <w:szCs w:val="32"/>
        </w:rPr>
        <w:t> </w:t>
      </w:r>
      <w:proofErr w:type="spellStart"/>
      <w:r>
        <w:rPr>
          <w:rStyle w:val="spellingerror"/>
          <w:color w:val="000000"/>
          <w:sz w:val="32"/>
          <w:szCs w:val="32"/>
        </w:rPr>
        <w:t>obras</w:t>
      </w:r>
      <w:proofErr w:type="spellEnd"/>
      <w:r>
        <w:rPr>
          <w:rStyle w:val="normaltextrun"/>
          <w:color w:val="000000"/>
          <w:sz w:val="32"/>
          <w:szCs w:val="32"/>
        </w:rPr>
        <w:t>, Santiago 2:26.</w:t>
      </w:r>
      <w:r>
        <w:rPr>
          <w:rStyle w:val="eop"/>
          <w:sz w:val="32"/>
          <w:szCs w:val="32"/>
        </w:rPr>
        <w:t> </w:t>
      </w:r>
    </w:p>
    <w:p w:rsidR="00D658B1" w:rsidRDefault="00D658B1" w:rsidP="00D658B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ind w:left="1080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 w:rsidRPr="00D658B1">
        <w:rPr>
          <w:rStyle w:val="normaltextrun"/>
          <w:color w:val="000000"/>
          <w:sz w:val="32"/>
          <w:szCs w:val="32"/>
          <w:lang w:val="es-ES"/>
        </w:rPr>
        <w:t>VI. </w:t>
      </w:r>
      <w:r w:rsidRPr="00D658B1">
        <w:rPr>
          <w:rStyle w:val="spellingerror"/>
          <w:color w:val="000000"/>
          <w:sz w:val="32"/>
          <w:szCs w:val="32"/>
          <w:lang w:val="es-ES"/>
        </w:rPr>
        <w:t>Manifestado</w:t>
      </w:r>
      <w:r w:rsidRPr="00D658B1">
        <w:rPr>
          <w:rStyle w:val="normaltextrun"/>
          <w:color w:val="000000"/>
          <w:sz w:val="32"/>
          <w:szCs w:val="32"/>
          <w:lang w:val="es-ES"/>
        </w:rPr>
        <w:t> </w:t>
      </w:r>
      <w:r w:rsidRPr="00D658B1">
        <w:rPr>
          <w:rStyle w:val="spellingerror"/>
          <w:color w:val="000000"/>
          <w:sz w:val="32"/>
          <w:szCs w:val="32"/>
          <w:lang w:val="es-ES"/>
        </w:rPr>
        <w:t>por</w:t>
      </w:r>
      <w:r w:rsidRPr="00D658B1">
        <w:rPr>
          <w:rStyle w:val="normaltextrun"/>
          <w:color w:val="000000"/>
          <w:sz w:val="32"/>
          <w:szCs w:val="32"/>
          <w:lang w:val="es-ES"/>
        </w:rPr>
        <w:t> </w:t>
      </w:r>
      <w:r w:rsidRPr="00D658B1">
        <w:rPr>
          <w:rStyle w:val="spellingerror"/>
          <w:color w:val="000000"/>
          <w:sz w:val="32"/>
          <w:szCs w:val="32"/>
          <w:lang w:val="es-ES"/>
        </w:rPr>
        <w:t>los</w:t>
      </w:r>
      <w:r w:rsidRPr="00D658B1">
        <w:rPr>
          <w:rStyle w:val="normaltextrun"/>
          <w:color w:val="000000"/>
          <w:sz w:val="32"/>
          <w:szCs w:val="32"/>
          <w:lang w:val="es-ES"/>
        </w:rPr>
        <w:t> </w:t>
      </w:r>
      <w:r w:rsidRPr="00D658B1">
        <w:rPr>
          <w:rStyle w:val="spellingerror"/>
          <w:color w:val="000000"/>
          <w:sz w:val="32"/>
          <w:szCs w:val="32"/>
          <w:lang w:val="es-ES"/>
        </w:rPr>
        <w:t>frutos</w:t>
      </w:r>
      <w:r w:rsidRPr="00D658B1">
        <w:rPr>
          <w:rStyle w:val="normaltextrun"/>
          <w:color w:val="000000"/>
          <w:sz w:val="32"/>
          <w:szCs w:val="32"/>
          <w:lang w:val="es-ES"/>
        </w:rPr>
        <w:t> del Espíritu Santo, </w:t>
      </w:r>
      <w:r w:rsidRPr="00D658B1">
        <w:rPr>
          <w:rStyle w:val="spellingerror"/>
          <w:color w:val="000000"/>
          <w:sz w:val="32"/>
          <w:szCs w:val="32"/>
          <w:lang w:val="es-ES"/>
        </w:rPr>
        <w:t>Gálatas</w:t>
      </w:r>
      <w:r w:rsidRPr="00D658B1">
        <w:rPr>
          <w:rStyle w:val="normaltextrun"/>
          <w:color w:val="000000"/>
          <w:sz w:val="32"/>
          <w:szCs w:val="32"/>
          <w:lang w:val="es-ES"/>
        </w:rPr>
        <w:t> 5:22, 23.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ind w:left="1080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ind w:left="1080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 w:rsidRPr="00D658B1">
        <w:rPr>
          <w:rStyle w:val="eop"/>
          <w:sz w:val="32"/>
          <w:szCs w:val="32"/>
          <w:lang w:val="es-ES"/>
        </w:rPr>
        <w:t> </w:t>
      </w:r>
    </w:p>
    <w:p w:rsidR="00D658B1" w:rsidRPr="00D658B1" w:rsidRDefault="00D658B1" w:rsidP="00D658B1">
      <w:pPr>
        <w:pStyle w:val="paragraph"/>
        <w:spacing w:before="0" w:beforeAutospacing="0" w:after="0" w:afterAutospacing="0"/>
        <w:ind w:left="705"/>
        <w:jc w:val="both"/>
        <w:textAlignment w:val="baseline"/>
        <w:rPr>
          <w:rFonts w:ascii="Segoe UI" w:hAnsi="Segoe UI" w:cs="Segoe UI"/>
          <w:sz w:val="18"/>
          <w:szCs w:val="18"/>
          <w:lang w:val="es-ES"/>
        </w:rPr>
      </w:pPr>
      <w:r>
        <w:rPr>
          <w:rStyle w:val="normaltextrun"/>
          <w:color w:val="000000"/>
          <w:sz w:val="32"/>
          <w:szCs w:val="32"/>
          <w:lang w:val="es-ES"/>
        </w:rPr>
        <w:t xml:space="preserve">Conclusión: Parece muy </w:t>
      </w:r>
      <w:proofErr w:type="gramStart"/>
      <w:r>
        <w:rPr>
          <w:rStyle w:val="normaltextrun"/>
          <w:color w:val="000000"/>
          <w:sz w:val="32"/>
          <w:szCs w:val="32"/>
          <w:lang w:val="es-ES"/>
        </w:rPr>
        <w:t>difícil  ser</w:t>
      </w:r>
      <w:proofErr w:type="gramEnd"/>
      <w:r>
        <w:rPr>
          <w:rStyle w:val="normaltextrun"/>
          <w:color w:val="000000"/>
          <w:sz w:val="32"/>
          <w:szCs w:val="32"/>
          <w:lang w:val="es-ES"/>
        </w:rPr>
        <w:t xml:space="preserve"> un Guerrillero completo, pero Dios conoce nuestras debilidades y nos </w:t>
      </w:r>
      <w:proofErr w:type="spellStart"/>
      <w:r>
        <w:rPr>
          <w:rStyle w:val="spellingerror"/>
          <w:color w:val="000000"/>
          <w:sz w:val="32"/>
          <w:szCs w:val="32"/>
          <w:lang w:val="es-ES"/>
        </w:rPr>
        <w:t>dá</w:t>
      </w:r>
      <w:proofErr w:type="spellEnd"/>
      <w:r>
        <w:rPr>
          <w:rStyle w:val="normaltextrun"/>
          <w:color w:val="000000"/>
          <w:sz w:val="32"/>
          <w:szCs w:val="32"/>
          <w:lang w:val="es-ES"/>
        </w:rPr>
        <w:t> la manera de tener y ser todas estas cosas, (Lucas12:31)</w:t>
      </w:r>
      <w:r w:rsidRPr="00D658B1">
        <w:rPr>
          <w:rStyle w:val="eop"/>
          <w:sz w:val="32"/>
          <w:szCs w:val="32"/>
          <w:lang w:val="es-ES"/>
        </w:rPr>
        <w:t> </w:t>
      </w:r>
    </w:p>
    <w:p w:rsidR="0033518A" w:rsidRPr="00D658B1" w:rsidRDefault="0033518A">
      <w:pPr>
        <w:rPr>
          <w:lang w:val="es-ES"/>
        </w:rPr>
      </w:pPr>
    </w:p>
    <w:sectPr w:rsidR="0033518A" w:rsidRPr="00D658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D3DD1"/>
    <w:multiLevelType w:val="multilevel"/>
    <w:tmpl w:val="89E23A7A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EA5F77"/>
    <w:multiLevelType w:val="multilevel"/>
    <w:tmpl w:val="24DA270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0369BF"/>
    <w:multiLevelType w:val="multilevel"/>
    <w:tmpl w:val="230CCF1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042CCD"/>
    <w:multiLevelType w:val="multilevel"/>
    <w:tmpl w:val="C19ACC8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AE18D6"/>
    <w:multiLevelType w:val="multilevel"/>
    <w:tmpl w:val="02CCA98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3F69DA"/>
    <w:multiLevelType w:val="multilevel"/>
    <w:tmpl w:val="4E265BD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87284C"/>
    <w:multiLevelType w:val="multilevel"/>
    <w:tmpl w:val="41AA9E7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22C4F0C"/>
    <w:multiLevelType w:val="multilevel"/>
    <w:tmpl w:val="95369F0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3887D07"/>
    <w:multiLevelType w:val="multilevel"/>
    <w:tmpl w:val="AC86FCB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40409D3"/>
    <w:multiLevelType w:val="multilevel"/>
    <w:tmpl w:val="2416DD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7FD0399"/>
    <w:multiLevelType w:val="multilevel"/>
    <w:tmpl w:val="6ED0BA7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84A7664"/>
    <w:multiLevelType w:val="multilevel"/>
    <w:tmpl w:val="3E0CCE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88F4C1B"/>
    <w:multiLevelType w:val="multilevel"/>
    <w:tmpl w:val="FB162B4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90C159C"/>
    <w:multiLevelType w:val="multilevel"/>
    <w:tmpl w:val="7B4CB11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93E1DB0"/>
    <w:multiLevelType w:val="multilevel"/>
    <w:tmpl w:val="3EA248D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BD32ECA"/>
    <w:multiLevelType w:val="multilevel"/>
    <w:tmpl w:val="83E8F71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C662FB2"/>
    <w:multiLevelType w:val="multilevel"/>
    <w:tmpl w:val="DF00B04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D3E1469"/>
    <w:multiLevelType w:val="multilevel"/>
    <w:tmpl w:val="6140333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D7B20A1"/>
    <w:multiLevelType w:val="multilevel"/>
    <w:tmpl w:val="06F0744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DCC6483"/>
    <w:multiLevelType w:val="multilevel"/>
    <w:tmpl w:val="7DC0B15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E903C54"/>
    <w:multiLevelType w:val="multilevel"/>
    <w:tmpl w:val="49CC936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EF83A52"/>
    <w:multiLevelType w:val="multilevel"/>
    <w:tmpl w:val="129AFD8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4EE7D22"/>
    <w:multiLevelType w:val="multilevel"/>
    <w:tmpl w:val="9660794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7E650C6"/>
    <w:multiLevelType w:val="multilevel"/>
    <w:tmpl w:val="F3443B5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94150C1"/>
    <w:multiLevelType w:val="multilevel"/>
    <w:tmpl w:val="8F2630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E773543"/>
    <w:multiLevelType w:val="multilevel"/>
    <w:tmpl w:val="1AD8399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FE526BF"/>
    <w:multiLevelType w:val="multilevel"/>
    <w:tmpl w:val="50B2576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0476334"/>
    <w:multiLevelType w:val="multilevel"/>
    <w:tmpl w:val="F7A4FFF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3394EFF"/>
    <w:multiLevelType w:val="multilevel"/>
    <w:tmpl w:val="845C28F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73653C4"/>
    <w:multiLevelType w:val="multilevel"/>
    <w:tmpl w:val="766EEB2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8316B32"/>
    <w:multiLevelType w:val="multilevel"/>
    <w:tmpl w:val="5F4A09B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8A96E2E"/>
    <w:multiLevelType w:val="multilevel"/>
    <w:tmpl w:val="6B0C319C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97038C6"/>
    <w:multiLevelType w:val="multilevel"/>
    <w:tmpl w:val="7A14B72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BB01BC9"/>
    <w:multiLevelType w:val="multilevel"/>
    <w:tmpl w:val="539CDC9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E310BB3"/>
    <w:multiLevelType w:val="multilevel"/>
    <w:tmpl w:val="EC94B15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74309BF"/>
    <w:multiLevelType w:val="multilevel"/>
    <w:tmpl w:val="2572FA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8906F7E"/>
    <w:multiLevelType w:val="multilevel"/>
    <w:tmpl w:val="11F445B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8937557"/>
    <w:multiLevelType w:val="multilevel"/>
    <w:tmpl w:val="A810ECB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8E2558C"/>
    <w:multiLevelType w:val="multilevel"/>
    <w:tmpl w:val="46D02C8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9770D0F"/>
    <w:multiLevelType w:val="multilevel"/>
    <w:tmpl w:val="5B2CFE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EE32C07"/>
    <w:multiLevelType w:val="multilevel"/>
    <w:tmpl w:val="ACE2E1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F20559F"/>
    <w:multiLevelType w:val="multilevel"/>
    <w:tmpl w:val="D44ADB5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42B3358"/>
    <w:multiLevelType w:val="multilevel"/>
    <w:tmpl w:val="C39A91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5C6468E"/>
    <w:multiLevelType w:val="multilevel"/>
    <w:tmpl w:val="E4565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56316CEE"/>
    <w:multiLevelType w:val="multilevel"/>
    <w:tmpl w:val="821CD7AA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6E84427"/>
    <w:multiLevelType w:val="multilevel"/>
    <w:tmpl w:val="9F482B0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5B1D342E"/>
    <w:multiLevelType w:val="multilevel"/>
    <w:tmpl w:val="2C808EF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B4E7794"/>
    <w:multiLevelType w:val="multilevel"/>
    <w:tmpl w:val="5EA8A922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BD967B6"/>
    <w:multiLevelType w:val="multilevel"/>
    <w:tmpl w:val="05C25C6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5DB1284B"/>
    <w:multiLevelType w:val="multilevel"/>
    <w:tmpl w:val="F300D31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064198B"/>
    <w:multiLevelType w:val="multilevel"/>
    <w:tmpl w:val="24205E9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0C3751F"/>
    <w:multiLevelType w:val="multilevel"/>
    <w:tmpl w:val="DA30E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3F90EFE"/>
    <w:multiLevelType w:val="multilevel"/>
    <w:tmpl w:val="C38A095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64863315"/>
    <w:multiLevelType w:val="multilevel"/>
    <w:tmpl w:val="C78AB252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649854C6"/>
    <w:multiLevelType w:val="multilevel"/>
    <w:tmpl w:val="041A964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52F138C"/>
    <w:multiLevelType w:val="multilevel"/>
    <w:tmpl w:val="3C92030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688B6DF7"/>
    <w:multiLevelType w:val="multilevel"/>
    <w:tmpl w:val="EF90FEA8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DE114EE"/>
    <w:multiLevelType w:val="multilevel"/>
    <w:tmpl w:val="482C11B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0163CF6"/>
    <w:multiLevelType w:val="multilevel"/>
    <w:tmpl w:val="CCC8BBC8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0CA3AEA"/>
    <w:multiLevelType w:val="multilevel"/>
    <w:tmpl w:val="AFF00C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13E1783"/>
    <w:multiLevelType w:val="multilevel"/>
    <w:tmpl w:val="71567BE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6864C02"/>
    <w:multiLevelType w:val="multilevel"/>
    <w:tmpl w:val="6A40B6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9272791"/>
    <w:multiLevelType w:val="multilevel"/>
    <w:tmpl w:val="42A2D18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E6A7A7C"/>
    <w:multiLevelType w:val="multilevel"/>
    <w:tmpl w:val="51A6B5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7E7E09A2"/>
    <w:multiLevelType w:val="multilevel"/>
    <w:tmpl w:val="6F5A51D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E850147"/>
    <w:multiLevelType w:val="multilevel"/>
    <w:tmpl w:val="63065430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F2806E8"/>
    <w:multiLevelType w:val="multilevel"/>
    <w:tmpl w:val="2040882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F7B5E59"/>
    <w:multiLevelType w:val="multilevel"/>
    <w:tmpl w:val="7248987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1"/>
  </w:num>
  <w:num w:numId="2">
    <w:abstractNumId w:val="42"/>
  </w:num>
  <w:num w:numId="3">
    <w:abstractNumId w:val="40"/>
  </w:num>
  <w:num w:numId="4">
    <w:abstractNumId w:val="36"/>
  </w:num>
  <w:num w:numId="5">
    <w:abstractNumId w:val="46"/>
  </w:num>
  <w:num w:numId="6">
    <w:abstractNumId w:val="16"/>
  </w:num>
  <w:num w:numId="7">
    <w:abstractNumId w:val="4"/>
  </w:num>
  <w:num w:numId="8">
    <w:abstractNumId w:val="33"/>
  </w:num>
  <w:num w:numId="9">
    <w:abstractNumId w:val="14"/>
  </w:num>
  <w:num w:numId="10">
    <w:abstractNumId w:val="5"/>
  </w:num>
  <w:num w:numId="11">
    <w:abstractNumId w:val="12"/>
  </w:num>
  <w:num w:numId="12">
    <w:abstractNumId w:val="15"/>
  </w:num>
  <w:num w:numId="13">
    <w:abstractNumId w:val="48"/>
  </w:num>
  <w:num w:numId="14">
    <w:abstractNumId w:val="28"/>
  </w:num>
  <w:num w:numId="15">
    <w:abstractNumId w:val="58"/>
  </w:num>
  <w:num w:numId="16">
    <w:abstractNumId w:val="11"/>
  </w:num>
  <w:num w:numId="17">
    <w:abstractNumId w:val="49"/>
  </w:num>
  <w:num w:numId="18">
    <w:abstractNumId w:val="66"/>
  </w:num>
  <w:num w:numId="19">
    <w:abstractNumId w:val="30"/>
  </w:num>
  <w:num w:numId="20">
    <w:abstractNumId w:val="54"/>
  </w:num>
  <w:num w:numId="21">
    <w:abstractNumId w:val="38"/>
  </w:num>
  <w:num w:numId="22">
    <w:abstractNumId w:val="20"/>
  </w:num>
  <w:num w:numId="23">
    <w:abstractNumId w:val="10"/>
  </w:num>
  <w:num w:numId="24">
    <w:abstractNumId w:val="62"/>
  </w:num>
  <w:num w:numId="25">
    <w:abstractNumId w:val="67"/>
  </w:num>
  <w:num w:numId="26">
    <w:abstractNumId w:val="32"/>
  </w:num>
  <w:num w:numId="27">
    <w:abstractNumId w:val="59"/>
  </w:num>
  <w:num w:numId="28">
    <w:abstractNumId w:val="24"/>
  </w:num>
  <w:num w:numId="29">
    <w:abstractNumId w:val="37"/>
  </w:num>
  <w:num w:numId="30">
    <w:abstractNumId w:val="13"/>
  </w:num>
  <w:num w:numId="31">
    <w:abstractNumId w:val="22"/>
  </w:num>
  <w:num w:numId="32">
    <w:abstractNumId w:val="45"/>
  </w:num>
  <w:num w:numId="33">
    <w:abstractNumId w:val="44"/>
  </w:num>
  <w:num w:numId="34">
    <w:abstractNumId w:val="9"/>
  </w:num>
  <w:num w:numId="35">
    <w:abstractNumId w:val="61"/>
  </w:num>
  <w:num w:numId="36">
    <w:abstractNumId w:val="29"/>
  </w:num>
  <w:num w:numId="37">
    <w:abstractNumId w:val="17"/>
  </w:num>
  <w:num w:numId="38">
    <w:abstractNumId w:val="53"/>
  </w:num>
  <w:num w:numId="39">
    <w:abstractNumId w:val="43"/>
  </w:num>
  <w:num w:numId="40">
    <w:abstractNumId w:val="39"/>
  </w:num>
  <w:num w:numId="41">
    <w:abstractNumId w:val="35"/>
  </w:num>
  <w:num w:numId="42">
    <w:abstractNumId w:val="3"/>
  </w:num>
  <w:num w:numId="43">
    <w:abstractNumId w:val="23"/>
  </w:num>
  <w:num w:numId="44">
    <w:abstractNumId w:val="19"/>
  </w:num>
  <w:num w:numId="45">
    <w:abstractNumId w:val="27"/>
  </w:num>
  <w:num w:numId="46">
    <w:abstractNumId w:val="55"/>
  </w:num>
  <w:num w:numId="47">
    <w:abstractNumId w:val="31"/>
  </w:num>
  <w:num w:numId="48">
    <w:abstractNumId w:val="63"/>
  </w:num>
  <w:num w:numId="49">
    <w:abstractNumId w:val="8"/>
  </w:num>
  <w:num w:numId="50">
    <w:abstractNumId w:val="2"/>
  </w:num>
  <w:num w:numId="51">
    <w:abstractNumId w:val="41"/>
  </w:num>
  <w:num w:numId="52">
    <w:abstractNumId w:val="25"/>
  </w:num>
  <w:num w:numId="53">
    <w:abstractNumId w:val="52"/>
  </w:num>
  <w:num w:numId="54">
    <w:abstractNumId w:val="7"/>
  </w:num>
  <w:num w:numId="55">
    <w:abstractNumId w:val="21"/>
  </w:num>
  <w:num w:numId="56">
    <w:abstractNumId w:val="50"/>
  </w:num>
  <w:num w:numId="57">
    <w:abstractNumId w:val="60"/>
  </w:num>
  <w:num w:numId="58">
    <w:abstractNumId w:val="18"/>
  </w:num>
  <w:num w:numId="59">
    <w:abstractNumId w:val="6"/>
  </w:num>
  <w:num w:numId="60">
    <w:abstractNumId w:val="64"/>
  </w:num>
  <w:num w:numId="61">
    <w:abstractNumId w:val="26"/>
  </w:num>
  <w:num w:numId="62">
    <w:abstractNumId w:val="34"/>
  </w:num>
  <w:num w:numId="63">
    <w:abstractNumId w:val="57"/>
  </w:num>
  <w:num w:numId="64">
    <w:abstractNumId w:val="1"/>
  </w:num>
  <w:num w:numId="65">
    <w:abstractNumId w:val="56"/>
  </w:num>
  <w:num w:numId="66">
    <w:abstractNumId w:val="0"/>
  </w:num>
  <w:num w:numId="67">
    <w:abstractNumId w:val="47"/>
  </w:num>
  <w:num w:numId="68">
    <w:abstractNumId w:val="65"/>
  </w:num>
  <w:numIdMacAtCleanup w:val="6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8B1"/>
    <w:rsid w:val="001F677A"/>
    <w:rsid w:val="0033518A"/>
    <w:rsid w:val="00B71E5D"/>
    <w:rsid w:val="00D65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D2B084-8F1B-4050-8E57-1D0C60032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658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D658B1"/>
  </w:style>
  <w:style w:type="character" w:customStyle="1" w:styleId="eop">
    <w:name w:val="eop"/>
    <w:basedOn w:val="DefaultParagraphFont"/>
    <w:rsid w:val="00D658B1"/>
  </w:style>
  <w:style w:type="character" w:customStyle="1" w:styleId="scxw205879456">
    <w:name w:val="scxw205879456"/>
    <w:basedOn w:val="DefaultParagraphFont"/>
    <w:rsid w:val="00D658B1"/>
  </w:style>
  <w:style w:type="character" w:customStyle="1" w:styleId="contextualspellingandgrammarerror">
    <w:name w:val="contextualspellingandgrammarerror"/>
    <w:basedOn w:val="DefaultParagraphFont"/>
    <w:rsid w:val="00D658B1"/>
  </w:style>
  <w:style w:type="character" w:customStyle="1" w:styleId="spellingerror">
    <w:name w:val="spellingerror"/>
    <w:basedOn w:val="DefaultParagraphFont"/>
    <w:rsid w:val="00D658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549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33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9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7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0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9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3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7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26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63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2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16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30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0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4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41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4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08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4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52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46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45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2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22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44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98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22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30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7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5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36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51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56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20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88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2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32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1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91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8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9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3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28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24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6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662</Words>
  <Characters>3779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4433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Valenzuela Natanael (08X333)</dc:creator>
  <cp:keywords/>
  <dc:description/>
  <cp:lastModifiedBy>Valenzuela Natanael (08X333)</cp:lastModifiedBy>
  <cp:revision>1</cp:revision>
  <dcterms:created xsi:type="dcterms:W3CDTF">2018-02-28T19:29:00Z</dcterms:created>
  <dcterms:modified xsi:type="dcterms:W3CDTF">2018-02-28T19:29:00Z</dcterms:modified>
</cp:coreProperties>
</file>